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BC3" w14:textId="59FC5AFC" w:rsidR="00F151E4" w:rsidRPr="00DC68D7" w:rsidRDefault="00F151E4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Toc521327784"/>
      <w:bookmarkStart w:id="1" w:name="_Toc3544580"/>
      <w:r w:rsidRPr="00DC68D7">
        <w:rPr>
          <w:rFonts w:ascii="Times New Roman" w:hAnsi="Times New Roman" w:cs="Times New Roman"/>
          <w:b/>
          <w:bCs/>
        </w:rPr>
        <w:t>Příloha č. 2 – přehled stavebních objektů</w:t>
      </w:r>
    </w:p>
    <w:p w14:paraId="1508A899" w14:textId="77777777" w:rsidR="00F151E4" w:rsidRPr="00DC68D7" w:rsidRDefault="00F151E4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k oznámení o zahájení územního řízení pro stavbu ,,Přeložka silnice I/12 Běchovice – Úvaly“</w:t>
      </w:r>
    </w:p>
    <w:p w14:paraId="67071049" w14:textId="77777777" w:rsidR="00F151E4" w:rsidRPr="00DC68D7" w:rsidRDefault="00F151E4" w:rsidP="00DC68D7">
      <w:pPr>
        <w:spacing w:after="0" w:line="240" w:lineRule="auto"/>
        <w:rPr>
          <w:rFonts w:ascii="Times New Roman" w:hAnsi="Times New Roman" w:cs="Times New Roman"/>
        </w:rPr>
      </w:pPr>
    </w:p>
    <w:p w14:paraId="2AAFD8C6" w14:textId="1F2242C6" w:rsidR="00DC68D7" w:rsidRPr="00DC68D7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68D7">
        <w:rPr>
          <w:rFonts w:ascii="Times New Roman" w:hAnsi="Times New Roman" w:cs="Times New Roman"/>
          <w:b/>
          <w:bCs/>
        </w:rPr>
        <w:t>Objekty pozemních komunikací (včetně propustků) (řada 100</w:t>
      </w:r>
      <w:bookmarkEnd w:id="0"/>
      <w:bookmarkEnd w:id="1"/>
      <w:r w:rsidR="00DC68D7" w:rsidRPr="00DC68D7">
        <w:rPr>
          <w:rFonts w:ascii="Times New Roman" w:hAnsi="Times New Roman" w:cs="Times New Roman"/>
          <w:b/>
          <w:bCs/>
        </w:rPr>
        <w:t>)</w:t>
      </w:r>
    </w:p>
    <w:p w14:paraId="0D467CBB" w14:textId="5D79F4C4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101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Hlavní trasa silnice I/12</w:t>
      </w:r>
    </w:p>
    <w:p w14:paraId="642BD0A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110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MÚK Dubeč-st. 511 SOKP, část větve D</w:t>
      </w:r>
    </w:p>
    <w:p w14:paraId="7FF04B6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111</w:t>
      </w:r>
      <w:r w:rsidRPr="00DC68D7">
        <w:rPr>
          <w:rFonts w:ascii="Times New Roman" w:hAnsi="Times New Roman" w:cs="Times New Roman"/>
        </w:rPr>
        <w:tab/>
        <w:t>MÚK Běchovice</w:t>
      </w:r>
    </w:p>
    <w:p w14:paraId="408A1CE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112</w:t>
      </w:r>
      <w:r w:rsidRPr="00DC68D7">
        <w:rPr>
          <w:rFonts w:ascii="Times New Roman" w:hAnsi="Times New Roman" w:cs="Times New Roman"/>
        </w:rPr>
        <w:tab/>
        <w:t>MÚK Koloděje</w:t>
      </w:r>
    </w:p>
    <w:p w14:paraId="0D841D2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113</w:t>
      </w:r>
      <w:r w:rsidRPr="00DC68D7">
        <w:rPr>
          <w:rFonts w:ascii="Times New Roman" w:hAnsi="Times New Roman" w:cs="Times New Roman"/>
        </w:rPr>
        <w:tab/>
        <w:t>MÚK Újezd nad Lesy</w:t>
      </w:r>
    </w:p>
    <w:p w14:paraId="205EC9A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114</w:t>
      </w:r>
      <w:r w:rsidRPr="00DC68D7">
        <w:rPr>
          <w:rFonts w:ascii="Times New Roman" w:hAnsi="Times New Roman" w:cs="Times New Roman"/>
        </w:rPr>
        <w:tab/>
        <w:t>MÚK Květnice</w:t>
      </w:r>
    </w:p>
    <w:p w14:paraId="6F6A711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115</w:t>
      </w:r>
      <w:r w:rsidRPr="00DC68D7">
        <w:rPr>
          <w:rFonts w:ascii="Times New Roman" w:hAnsi="Times New Roman" w:cs="Times New Roman"/>
        </w:rPr>
        <w:tab/>
        <w:t>MÚK Škvorec</w:t>
      </w:r>
    </w:p>
    <w:p w14:paraId="618086D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116</w:t>
      </w:r>
      <w:r w:rsidRPr="00DC68D7">
        <w:rPr>
          <w:rFonts w:ascii="Times New Roman" w:hAnsi="Times New Roman" w:cs="Times New Roman"/>
        </w:rPr>
        <w:tab/>
        <w:t>MÚK Tuklaty</w:t>
      </w:r>
    </w:p>
    <w:p w14:paraId="1AC2EFD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120</w:t>
      </w:r>
      <w:r w:rsidRPr="00DC68D7">
        <w:rPr>
          <w:rFonts w:ascii="Times New Roman" w:hAnsi="Times New Roman" w:cs="Times New Roman"/>
        </w:rPr>
        <w:tab/>
        <w:t>Místní komunikace P. Běchovice – P. Dubeč</w:t>
      </w:r>
    </w:p>
    <w:p w14:paraId="43786C0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121.1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Silnice III/0126 P. Běchovice – P. Koloděje</w:t>
      </w:r>
    </w:p>
    <w:p w14:paraId="7DD5A06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121.2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Okružní křižovatka na ul. Českobrodská</w:t>
      </w:r>
    </w:p>
    <w:p w14:paraId="0777C1C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122</w:t>
      </w:r>
      <w:r w:rsidRPr="00DC68D7">
        <w:rPr>
          <w:rFonts w:ascii="Times New Roman" w:hAnsi="Times New Roman" w:cs="Times New Roman"/>
        </w:rPr>
        <w:tab/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Silnice III/33310 P. Újezd n. Lesy – P. Koloděje</w:t>
      </w:r>
    </w:p>
    <w:p w14:paraId="1850A1E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123.1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Silnice III/33313 P. Újezd n. Lesy – Sibřina</w:t>
      </w:r>
    </w:p>
    <w:p w14:paraId="68606C9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123.2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Silnice III/01210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Sibřina</w:t>
      </w:r>
    </w:p>
    <w:p w14:paraId="5631D95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124.1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Silnice III/01212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Květnice</w:t>
      </w:r>
    </w:p>
    <w:p w14:paraId="516C5A5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124.2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MÚK Květnice – okružní křižovatka</w:t>
      </w:r>
    </w:p>
    <w:p w14:paraId="44D3879D" w14:textId="77777777" w:rsidR="00F2218F" w:rsidRPr="0010416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104163">
        <w:rPr>
          <w:rFonts w:ascii="Times New Roman" w:hAnsi="Times New Roman" w:cs="Times New Roman"/>
        </w:rPr>
        <w:t>SO 124.3</w:t>
      </w:r>
      <w:r w:rsidR="00321ECF" w:rsidRPr="00104163">
        <w:rPr>
          <w:rFonts w:ascii="Times New Roman" w:hAnsi="Times New Roman" w:cs="Times New Roman"/>
        </w:rPr>
        <w:t xml:space="preserve"> </w:t>
      </w:r>
      <w:r w:rsidRPr="00104163">
        <w:rPr>
          <w:rFonts w:ascii="Times New Roman" w:hAnsi="Times New Roman" w:cs="Times New Roman"/>
        </w:rPr>
        <w:t>Úprava sil. III/01212</w:t>
      </w:r>
    </w:p>
    <w:p w14:paraId="0206661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125</w:t>
      </w:r>
      <w:r w:rsidRPr="00DC68D7">
        <w:rPr>
          <w:rFonts w:ascii="Times New Roman" w:hAnsi="Times New Roman" w:cs="Times New Roman"/>
        </w:rPr>
        <w:tab/>
        <w:t>Silnice III/01215 Úvaly – Dobročovice</w:t>
      </w:r>
    </w:p>
    <w:p w14:paraId="4A87EC0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126.1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Silnice II/101 Úvaly – Škvorec</w:t>
      </w:r>
    </w:p>
    <w:p w14:paraId="5B75C62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126.2</w:t>
      </w:r>
      <w:r w:rsidR="00321EC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Okružní křižovatka na silnici II/101 – sever</w:t>
      </w:r>
    </w:p>
    <w:p w14:paraId="50404E5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126.3 Okružní křižovatka na silnici II/101 – jih</w:t>
      </w:r>
    </w:p>
    <w:p w14:paraId="4E0B317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127</w:t>
      </w:r>
      <w:r w:rsidRPr="00DC68D7">
        <w:rPr>
          <w:rFonts w:ascii="Times New Roman" w:hAnsi="Times New Roman" w:cs="Times New Roman"/>
        </w:rPr>
        <w:tab/>
        <w:t>Silnice III/10168 Úvaly – Přišimasy</w:t>
      </w:r>
    </w:p>
    <w:p w14:paraId="1E75300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128</w:t>
      </w:r>
      <w:r w:rsidRPr="00DC68D7">
        <w:rPr>
          <w:rFonts w:ascii="Times New Roman" w:hAnsi="Times New Roman" w:cs="Times New Roman"/>
        </w:rPr>
        <w:tab/>
        <w:t>Silnice I/12 Úvaly – Český Brod, větev Úvaly</w:t>
      </w:r>
    </w:p>
    <w:p w14:paraId="10BFF37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129</w:t>
      </w:r>
      <w:r w:rsidRPr="00DC68D7">
        <w:rPr>
          <w:rFonts w:ascii="Times New Roman" w:hAnsi="Times New Roman" w:cs="Times New Roman"/>
        </w:rPr>
        <w:tab/>
        <w:t>Silnice II/101 – velká OK</w:t>
      </w:r>
    </w:p>
    <w:p w14:paraId="2EEC69F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134</w:t>
      </w:r>
      <w:r w:rsidRPr="00DC68D7">
        <w:rPr>
          <w:rFonts w:ascii="Times New Roman" w:hAnsi="Times New Roman" w:cs="Times New Roman"/>
        </w:rPr>
        <w:tab/>
        <w:t>Pěší a cyklistická stezka podél m. k. P. Běchovice – P. Dubeč</w:t>
      </w:r>
    </w:p>
    <w:p w14:paraId="3EAABA2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135</w:t>
      </w:r>
      <w:r w:rsidRPr="00DC68D7">
        <w:rPr>
          <w:rFonts w:ascii="Times New Roman" w:hAnsi="Times New Roman" w:cs="Times New Roman"/>
        </w:rPr>
        <w:tab/>
        <w:t>Pěší a cyklistická stezka podél silnice III/33310</w:t>
      </w:r>
    </w:p>
    <w:p w14:paraId="36B3EFDD" w14:textId="1939CF15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136</w:t>
      </w:r>
      <w:r w:rsidR="00B170C9" w:rsidRPr="00DC68D7">
        <w:rPr>
          <w:rFonts w:ascii="Times New Roman" w:hAnsi="Times New Roman" w:cs="Times New Roman"/>
        </w:rPr>
        <w:t xml:space="preserve">.1 </w:t>
      </w:r>
      <w:r w:rsidRPr="00DC68D7">
        <w:rPr>
          <w:rFonts w:ascii="Times New Roman" w:hAnsi="Times New Roman" w:cs="Times New Roman"/>
        </w:rPr>
        <w:t>Pěší a cyklistická stezka podél silnice III/33313</w:t>
      </w:r>
    </w:p>
    <w:p w14:paraId="5BE2741D" w14:textId="260C998E" w:rsidR="00B170C9" w:rsidRPr="00DC68D7" w:rsidRDefault="00B170C9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136.2 Pěší a cyklistická stezka podél silnice III/01210</w:t>
      </w:r>
    </w:p>
    <w:p w14:paraId="3005C3A2" w14:textId="6A3A5BD9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137</w:t>
      </w:r>
      <w:r w:rsidRPr="00DC68D7">
        <w:rPr>
          <w:rFonts w:ascii="Times New Roman" w:hAnsi="Times New Roman" w:cs="Times New Roman"/>
        </w:rPr>
        <w:tab/>
        <w:t>Chodník podél silnice III/01212</w:t>
      </w:r>
    </w:p>
    <w:p w14:paraId="682EE93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138</w:t>
      </w:r>
      <w:r w:rsidRPr="00DC68D7">
        <w:rPr>
          <w:rFonts w:ascii="Times New Roman" w:hAnsi="Times New Roman" w:cs="Times New Roman"/>
        </w:rPr>
        <w:tab/>
        <w:t>Pěší a cyklistická stezka podél silnice III/0126</w:t>
      </w:r>
    </w:p>
    <w:p w14:paraId="6AB64BE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140</w:t>
      </w:r>
      <w:r w:rsidRPr="00DC68D7">
        <w:rPr>
          <w:rFonts w:ascii="Times New Roman" w:hAnsi="Times New Roman" w:cs="Times New Roman"/>
        </w:rPr>
        <w:tab/>
        <w:t>Příjezdová komunikace k DUN a RN č.1 u Říčanského potoka</w:t>
      </w:r>
    </w:p>
    <w:p w14:paraId="6E8BDEF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141</w:t>
      </w:r>
      <w:r w:rsidRPr="00DC68D7">
        <w:rPr>
          <w:rFonts w:ascii="Times New Roman" w:hAnsi="Times New Roman" w:cs="Times New Roman"/>
        </w:rPr>
        <w:tab/>
        <w:t>Příjezdová komunikace k DUN a RN č.2 u Říčanského potoka</w:t>
      </w:r>
    </w:p>
    <w:p w14:paraId="06F4E2E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142</w:t>
      </w:r>
      <w:r w:rsidRPr="00DC68D7">
        <w:rPr>
          <w:rFonts w:ascii="Times New Roman" w:hAnsi="Times New Roman" w:cs="Times New Roman"/>
        </w:rPr>
        <w:tab/>
        <w:t>Příjezdová komunikace k DUN a RN č.3 u Rokytky</w:t>
      </w:r>
    </w:p>
    <w:p w14:paraId="7BB25F0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143</w:t>
      </w:r>
      <w:r w:rsidRPr="00DC68D7">
        <w:rPr>
          <w:rFonts w:ascii="Times New Roman" w:hAnsi="Times New Roman" w:cs="Times New Roman"/>
        </w:rPr>
        <w:tab/>
        <w:t>Příjezdová komunikace k DUN a RN č.4 u Výmoly</w:t>
      </w:r>
    </w:p>
    <w:p w14:paraId="04F5AEC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144</w:t>
      </w:r>
      <w:r w:rsidRPr="00DC68D7">
        <w:rPr>
          <w:rFonts w:ascii="Times New Roman" w:hAnsi="Times New Roman" w:cs="Times New Roman"/>
        </w:rPr>
        <w:tab/>
        <w:t>Příjezdová komunikace k DUN a RN č.5 u Výmoly</w:t>
      </w:r>
    </w:p>
    <w:p w14:paraId="603F94C2" w14:textId="77777777" w:rsidR="00A21F21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145</w:t>
      </w:r>
      <w:r w:rsidRPr="00DC68D7">
        <w:rPr>
          <w:rFonts w:ascii="Times New Roman" w:hAnsi="Times New Roman" w:cs="Times New Roman"/>
        </w:rPr>
        <w:tab/>
        <w:t xml:space="preserve">Příjezdová komunikace k DUN a RN č.6 u bezejmenné vodoteče od </w:t>
      </w:r>
      <w:r w:rsidR="00A21F21" w:rsidRPr="00DC68D7">
        <w:rPr>
          <w:rFonts w:ascii="Times New Roman" w:hAnsi="Times New Roman" w:cs="Times New Roman"/>
        </w:rPr>
        <w:t xml:space="preserve">   </w:t>
      </w:r>
    </w:p>
    <w:p w14:paraId="023ACFB7" w14:textId="7F41D48D" w:rsidR="00F2218F" w:rsidRPr="00DC68D7" w:rsidRDefault="00A21F21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 xml:space="preserve">            </w:t>
      </w:r>
      <w:r w:rsidR="00F2218F" w:rsidRPr="00DC68D7">
        <w:rPr>
          <w:rFonts w:ascii="Times New Roman" w:hAnsi="Times New Roman" w:cs="Times New Roman"/>
        </w:rPr>
        <w:t>Třeboho</w:t>
      </w:r>
      <w:r w:rsidR="003F4844">
        <w:rPr>
          <w:rFonts w:ascii="Times New Roman" w:hAnsi="Times New Roman" w:cs="Times New Roman"/>
        </w:rPr>
        <w:t>stic</w:t>
      </w:r>
    </w:p>
    <w:p w14:paraId="253F4EE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146</w:t>
      </w:r>
      <w:r w:rsidRPr="00DC68D7">
        <w:rPr>
          <w:rFonts w:ascii="Times New Roman" w:hAnsi="Times New Roman" w:cs="Times New Roman"/>
        </w:rPr>
        <w:tab/>
        <w:t>Příjezdová komunikace k DUN a RN č.7 u Škvoreckého potoka</w:t>
      </w:r>
    </w:p>
    <w:p w14:paraId="08C319A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147</w:t>
      </w:r>
      <w:r w:rsidRPr="00DC68D7">
        <w:rPr>
          <w:rFonts w:ascii="Times New Roman" w:hAnsi="Times New Roman" w:cs="Times New Roman"/>
        </w:rPr>
        <w:tab/>
        <w:t xml:space="preserve">Příjezdová komunikace k DUN a RN č.8 u </w:t>
      </w:r>
      <w:proofErr w:type="spellStart"/>
      <w:r w:rsidRPr="00DC68D7">
        <w:rPr>
          <w:rFonts w:ascii="Times New Roman" w:hAnsi="Times New Roman" w:cs="Times New Roman"/>
        </w:rPr>
        <w:t>Přišimaského</w:t>
      </w:r>
      <w:proofErr w:type="spellEnd"/>
      <w:r w:rsidRPr="00DC68D7">
        <w:rPr>
          <w:rFonts w:ascii="Times New Roman" w:hAnsi="Times New Roman" w:cs="Times New Roman"/>
        </w:rPr>
        <w:t xml:space="preserve"> potoka</w:t>
      </w:r>
    </w:p>
    <w:p w14:paraId="3FBC512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148</w:t>
      </w:r>
      <w:r w:rsidRPr="00DC68D7">
        <w:rPr>
          <w:rFonts w:ascii="Times New Roman" w:hAnsi="Times New Roman" w:cs="Times New Roman"/>
        </w:rPr>
        <w:tab/>
        <w:t>Příjezdová komunikace k DUN a RN č.9 u Tuklatského potoka</w:t>
      </w:r>
    </w:p>
    <w:p w14:paraId="3681CFB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150</w:t>
      </w:r>
      <w:r w:rsidRPr="00DC68D7">
        <w:rPr>
          <w:rFonts w:ascii="Times New Roman" w:hAnsi="Times New Roman" w:cs="Times New Roman"/>
        </w:rPr>
        <w:tab/>
        <w:t>Účelová komunikace P. Běchovice – Tábor</w:t>
      </w:r>
    </w:p>
    <w:p w14:paraId="2D0B2A3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151</w:t>
      </w:r>
      <w:r w:rsidRPr="00DC68D7">
        <w:rPr>
          <w:rFonts w:ascii="Times New Roman" w:hAnsi="Times New Roman" w:cs="Times New Roman"/>
        </w:rPr>
        <w:tab/>
        <w:t>Polní cesta P. Újezd n. Lesy (</w:t>
      </w:r>
      <w:proofErr w:type="spellStart"/>
      <w:r w:rsidRPr="00DC68D7">
        <w:rPr>
          <w:rFonts w:ascii="Times New Roman" w:hAnsi="Times New Roman" w:cs="Times New Roman"/>
        </w:rPr>
        <w:t>Blatov</w:t>
      </w:r>
      <w:proofErr w:type="spellEnd"/>
      <w:r w:rsidRPr="00DC68D7">
        <w:rPr>
          <w:rFonts w:ascii="Times New Roman" w:hAnsi="Times New Roman" w:cs="Times New Roman"/>
        </w:rPr>
        <w:t>) – P. Koloděje</w:t>
      </w:r>
    </w:p>
    <w:p w14:paraId="205FBF2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152</w:t>
      </w:r>
      <w:r w:rsidRPr="00DC68D7">
        <w:rPr>
          <w:rFonts w:ascii="Times New Roman" w:hAnsi="Times New Roman" w:cs="Times New Roman"/>
        </w:rPr>
        <w:tab/>
        <w:t>Polní cesta P. Újezd n. Lesy – Sibřina (Na Skalce)</w:t>
      </w:r>
    </w:p>
    <w:p w14:paraId="278F58EF" w14:textId="5DCF26D8" w:rsidR="00A21F21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153</w:t>
      </w:r>
      <w:r w:rsidRPr="00DC68D7">
        <w:rPr>
          <w:rFonts w:ascii="Times New Roman" w:hAnsi="Times New Roman" w:cs="Times New Roman"/>
        </w:rPr>
        <w:tab/>
        <w:t>Účelová komunikace ke hřbitovu P. Újezd nad Lesy</w:t>
      </w:r>
    </w:p>
    <w:p w14:paraId="41539ED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154</w:t>
      </w:r>
      <w:r w:rsidRPr="00DC68D7">
        <w:rPr>
          <w:rFonts w:ascii="Times New Roman" w:hAnsi="Times New Roman" w:cs="Times New Roman"/>
        </w:rPr>
        <w:tab/>
        <w:t>Polní cesta k </w:t>
      </w:r>
      <w:proofErr w:type="spellStart"/>
      <w:r w:rsidRPr="00DC68D7">
        <w:rPr>
          <w:rFonts w:ascii="Times New Roman" w:hAnsi="Times New Roman" w:cs="Times New Roman"/>
        </w:rPr>
        <w:t>Sibřinskému</w:t>
      </w:r>
      <w:proofErr w:type="spellEnd"/>
      <w:r w:rsidRPr="00DC68D7">
        <w:rPr>
          <w:rFonts w:ascii="Times New Roman" w:hAnsi="Times New Roman" w:cs="Times New Roman"/>
        </w:rPr>
        <w:t xml:space="preserve"> potoku</w:t>
      </w:r>
    </w:p>
    <w:p w14:paraId="40018C0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155</w:t>
      </w:r>
      <w:r w:rsidRPr="00DC68D7">
        <w:rPr>
          <w:rFonts w:ascii="Times New Roman" w:hAnsi="Times New Roman" w:cs="Times New Roman"/>
        </w:rPr>
        <w:tab/>
        <w:t>Polní cesta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Dobročovice</w:t>
      </w:r>
    </w:p>
    <w:p w14:paraId="1665ADE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156</w:t>
      </w:r>
      <w:r w:rsidRPr="00DC68D7">
        <w:rPr>
          <w:rFonts w:ascii="Times New Roman" w:hAnsi="Times New Roman" w:cs="Times New Roman"/>
        </w:rPr>
        <w:tab/>
        <w:t>Polní cesta k „Myší díře“</w:t>
      </w:r>
    </w:p>
    <w:p w14:paraId="55CE3E9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157</w:t>
      </w:r>
      <w:r w:rsidRPr="00DC68D7">
        <w:rPr>
          <w:rFonts w:ascii="Times New Roman" w:hAnsi="Times New Roman" w:cs="Times New Roman"/>
        </w:rPr>
        <w:tab/>
        <w:t>Polní cesta „Na Široké louce“</w:t>
      </w:r>
    </w:p>
    <w:p w14:paraId="644399A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158</w:t>
      </w:r>
      <w:r w:rsidRPr="00DC68D7">
        <w:rPr>
          <w:rFonts w:ascii="Times New Roman" w:hAnsi="Times New Roman" w:cs="Times New Roman"/>
        </w:rPr>
        <w:tab/>
        <w:t>Polní cesta Úvaly (Na Slovanech) – Hradešín</w:t>
      </w:r>
    </w:p>
    <w:p w14:paraId="106B102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159</w:t>
      </w:r>
      <w:r w:rsidRPr="00DC68D7">
        <w:rPr>
          <w:rFonts w:ascii="Times New Roman" w:hAnsi="Times New Roman" w:cs="Times New Roman"/>
        </w:rPr>
        <w:tab/>
        <w:t>Polní cesta „K Hostínu“</w:t>
      </w:r>
    </w:p>
    <w:p w14:paraId="7657C2F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160</w:t>
      </w:r>
      <w:r w:rsidRPr="00DC68D7">
        <w:rPr>
          <w:rFonts w:ascii="Times New Roman" w:hAnsi="Times New Roman" w:cs="Times New Roman"/>
        </w:rPr>
        <w:tab/>
        <w:t>Přístupová cesta č.1 km 2,5 – 3,8</w:t>
      </w:r>
    </w:p>
    <w:p w14:paraId="1FDF884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lastRenderedPageBreak/>
        <w:t>SO 161 Přístupová cesta č.2 km 3,8 – 4,4</w:t>
      </w:r>
    </w:p>
    <w:p w14:paraId="5D7BB9B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162</w:t>
      </w:r>
      <w:r w:rsidRPr="00DC68D7">
        <w:rPr>
          <w:rFonts w:ascii="Times New Roman" w:hAnsi="Times New Roman" w:cs="Times New Roman"/>
        </w:rPr>
        <w:tab/>
        <w:t>Přístupová cesta č.3 km 5,5 – 6,1</w:t>
      </w:r>
    </w:p>
    <w:p w14:paraId="6E90D54E" w14:textId="23789643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163 Přístupová cesta č.4 km 8,2 – 10,1</w:t>
      </w:r>
      <w:r w:rsidR="00C05AEC" w:rsidRPr="00DC68D7">
        <w:rPr>
          <w:rFonts w:ascii="Times New Roman" w:hAnsi="Times New Roman" w:cs="Times New Roman"/>
        </w:rPr>
        <w:t xml:space="preserve"> vpravo</w:t>
      </w:r>
    </w:p>
    <w:p w14:paraId="45540F2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164 Napojení původní silnice P. Běchovice – P. Koloděje</w:t>
      </w:r>
    </w:p>
    <w:p w14:paraId="21AB5BC4" w14:textId="7213EFC7" w:rsidR="00C05AEC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165 Přístup k vrtům v</w:t>
      </w:r>
      <w:r w:rsidR="00C05AEC" w:rsidRPr="00DC68D7">
        <w:rPr>
          <w:rFonts w:ascii="Times New Roman" w:hAnsi="Times New Roman" w:cs="Times New Roman"/>
        </w:rPr>
        <w:t> </w:t>
      </w:r>
      <w:r w:rsidRPr="00DC68D7">
        <w:rPr>
          <w:rFonts w:ascii="Times New Roman" w:hAnsi="Times New Roman" w:cs="Times New Roman"/>
        </w:rPr>
        <w:t>Květnici</w:t>
      </w:r>
    </w:p>
    <w:p w14:paraId="6E66F14B" w14:textId="295B9E8D" w:rsidR="00C05AEC" w:rsidRPr="00DC68D7" w:rsidRDefault="00C05AEC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166 Přístup k pozemkům v </w:t>
      </w:r>
      <w:proofErr w:type="spellStart"/>
      <w:r w:rsidRPr="00DC68D7">
        <w:rPr>
          <w:rFonts w:ascii="Times New Roman" w:hAnsi="Times New Roman" w:cs="Times New Roman"/>
        </w:rPr>
        <w:t>k.ú</w:t>
      </w:r>
      <w:proofErr w:type="spellEnd"/>
      <w:r w:rsidRPr="00DC68D7">
        <w:rPr>
          <w:rFonts w:ascii="Times New Roman" w:hAnsi="Times New Roman" w:cs="Times New Roman"/>
        </w:rPr>
        <w:t>. Škvorec podél silnice II/101</w:t>
      </w:r>
    </w:p>
    <w:p w14:paraId="68803511" w14:textId="22EAA100" w:rsidR="00531844" w:rsidRPr="00DC68D7" w:rsidRDefault="00531844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167 Přístupová cesta č. 5 km 8,2 - 10,0 vlevo</w:t>
      </w:r>
    </w:p>
    <w:p w14:paraId="150EBEDE" w14:textId="154CF166" w:rsidR="00CD1856" w:rsidRPr="00DC68D7" w:rsidRDefault="001C1C5E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168.1 Přístupová cesta č. 6 km 10,3 – 10,7</w:t>
      </w:r>
    </w:p>
    <w:p w14:paraId="19227944" w14:textId="5ED2C2A0" w:rsidR="00283E93" w:rsidRPr="00DC68D7" w:rsidRDefault="00283E93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168.2 Přístupová cesta ke Svazkové ZŠ</w:t>
      </w:r>
    </w:p>
    <w:p w14:paraId="2DF8F806" w14:textId="1F327F74" w:rsidR="00283E93" w:rsidRPr="00DC68D7" w:rsidRDefault="00283E93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169.1 Přístupová cesta č. 7 km 11,4 – 11,6</w:t>
      </w:r>
    </w:p>
    <w:p w14:paraId="349D79A0" w14:textId="6E891D29" w:rsidR="008D119B" w:rsidRPr="00DC68D7" w:rsidRDefault="008D119B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169.2 Přístupová cesta č. 8 km 11,6 – 11,8</w:t>
      </w:r>
    </w:p>
    <w:p w14:paraId="54F4D798" w14:textId="7D1C425B" w:rsidR="00F2218F" w:rsidRPr="00DE1425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E1425">
        <w:rPr>
          <w:rFonts w:ascii="Times New Roman" w:hAnsi="Times New Roman" w:cs="Times New Roman"/>
        </w:rPr>
        <w:t>SO 170</w:t>
      </w:r>
      <w:r w:rsidRPr="00DE1425">
        <w:rPr>
          <w:rFonts w:ascii="Times New Roman" w:hAnsi="Times New Roman" w:cs="Times New Roman"/>
        </w:rPr>
        <w:tab/>
        <w:t>Provizorní silnice I/12 v km 12,3 – 12,5</w:t>
      </w:r>
    </w:p>
    <w:p w14:paraId="4FFFC6B2" w14:textId="12484606" w:rsidR="00F2218F" w:rsidRPr="00DE1425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E1425">
        <w:rPr>
          <w:rFonts w:ascii="Times New Roman" w:hAnsi="Times New Roman" w:cs="Times New Roman"/>
        </w:rPr>
        <w:t>SO 171</w:t>
      </w:r>
      <w:r w:rsidRPr="00DE1425">
        <w:rPr>
          <w:rFonts w:ascii="Times New Roman" w:hAnsi="Times New Roman" w:cs="Times New Roman"/>
        </w:rPr>
        <w:tab/>
        <w:t>Provizorní silnice I/12 – větev Úvaly</w:t>
      </w:r>
      <w:r w:rsidR="00003BB4" w:rsidRPr="00DE1425">
        <w:rPr>
          <w:rFonts w:ascii="Times New Roman" w:hAnsi="Times New Roman" w:cs="Times New Roman"/>
        </w:rPr>
        <w:t xml:space="preserve"> km 12,3 – 12,5</w:t>
      </w:r>
    </w:p>
    <w:p w14:paraId="22768AC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172</w:t>
      </w:r>
      <w:r w:rsidRPr="00DC68D7">
        <w:rPr>
          <w:rFonts w:ascii="Times New Roman" w:hAnsi="Times New Roman" w:cs="Times New Roman"/>
        </w:rPr>
        <w:tab/>
      </w:r>
      <w:bookmarkStart w:id="2" w:name="_Hlk526177551"/>
      <w:r w:rsidRPr="00DC68D7">
        <w:rPr>
          <w:rFonts w:ascii="Times New Roman" w:hAnsi="Times New Roman" w:cs="Times New Roman"/>
        </w:rPr>
        <w:t>Provizorní silnice P. Újezd n. Lesy – P. Koloděje</w:t>
      </w:r>
      <w:bookmarkEnd w:id="2"/>
    </w:p>
    <w:p w14:paraId="7DD4FA90" w14:textId="11C7EA7E" w:rsidR="000B5A1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173</w:t>
      </w:r>
      <w:r w:rsidRPr="00DC68D7">
        <w:rPr>
          <w:rFonts w:ascii="Times New Roman" w:hAnsi="Times New Roman" w:cs="Times New Roman"/>
        </w:rPr>
        <w:tab/>
        <w:t>Provizorní silnice III/01212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Květnice</w:t>
      </w:r>
    </w:p>
    <w:p w14:paraId="3D7BA32A" w14:textId="6CFAAB30" w:rsidR="00616233" w:rsidRDefault="00616233" w:rsidP="00DC68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182 Dopravně inženýrská opatření</w:t>
      </w:r>
    </w:p>
    <w:p w14:paraId="63B96108" w14:textId="55FC06DC" w:rsidR="005329E5" w:rsidRPr="00104163" w:rsidRDefault="005329E5" w:rsidP="00DC68D7">
      <w:pPr>
        <w:spacing w:after="0" w:line="240" w:lineRule="auto"/>
        <w:rPr>
          <w:rFonts w:ascii="Times New Roman" w:hAnsi="Times New Roman" w:cs="Times New Roman"/>
        </w:rPr>
      </w:pPr>
      <w:r w:rsidRPr="00104163">
        <w:rPr>
          <w:rFonts w:ascii="Times New Roman" w:hAnsi="Times New Roman" w:cs="Times New Roman"/>
        </w:rPr>
        <w:t>SO 186 Stavební úpravy komunikací před a po stavbě</w:t>
      </w:r>
    </w:p>
    <w:p w14:paraId="25E5E0D5" w14:textId="5B9FDB72" w:rsidR="00EF0E07" w:rsidRDefault="005329E5" w:rsidP="00EF0E07">
      <w:pPr>
        <w:spacing w:after="0" w:line="240" w:lineRule="auto"/>
        <w:rPr>
          <w:rFonts w:ascii="Times New Roman" w:hAnsi="Times New Roman" w:cs="Times New Roman"/>
        </w:rPr>
      </w:pPr>
      <w:r w:rsidRPr="00104163">
        <w:rPr>
          <w:rFonts w:ascii="Times New Roman" w:hAnsi="Times New Roman" w:cs="Times New Roman"/>
        </w:rPr>
        <w:t>SO 187 Obnova odvodňovacího zařízení na silnici III/10163</w:t>
      </w:r>
      <w:bookmarkStart w:id="3" w:name="_Toc3544581"/>
    </w:p>
    <w:p w14:paraId="1EB28CB7" w14:textId="593FBDF0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190 Dopravní značení ve správě ŘSD</w:t>
      </w:r>
    </w:p>
    <w:p w14:paraId="7D667348" w14:textId="4A19A096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190.1 Svislé a vodorovné značení</w:t>
      </w:r>
    </w:p>
    <w:p w14:paraId="5432698A" w14:textId="66FA6F31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190.2 Portály pro dopravní značení</w:t>
      </w:r>
    </w:p>
    <w:p w14:paraId="3088895D" w14:textId="00181100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190.3 Proměnné dopravní značení</w:t>
      </w:r>
    </w:p>
    <w:p w14:paraId="3650E293" w14:textId="1F2CE802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191 Dopravní značení ve správě TSK hl. m. Prahy</w:t>
      </w:r>
    </w:p>
    <w:p w14:paraId="18CD5C96" w14:textId="0D6732E9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192 Dopravní značení ve správě KSÚS Středočeského kraje</w:t>
      </w:r>
    </w:p>
    <w:p w14:paraId="4B18C69F" w14:textId="4DF788EA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193 Dopravně-organizační opatření  ul. Rohožnická</w:t>
      </w:r>
    </w:p>
    <w:p w14:paraId="2C4C5B04" w14:textId="5CC47851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194 Dopravně-organizační opatření  ul. Zaříčanská</w:t>
      </w:r>
    </w:p>
    <w:p w14:paraId="7848AB11" w14:textId="362F8583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195 Dopravně-organizační opatření  ul. Staroújezdská</w:t>
      </w:r>
    </w:p>
    <w:p w14:paraId="5821CE73" w14:textId="37BB77F4" w:rsidR="00AE5AC7" w:rsidRDefault="00AE5AC7" w:rsidP="00EF0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196 Dopravně-organizační opatření  ul. V lipách</w:t>
      </w:r>
    </w:p>
    <w:p w14:paraId="4306253B" w14:textId="77777777" w:rsidR="00DC68D7" w:rsidRDefault="00DC68D7" w:rsidP="00DC68D7">
      <w:pPr>
        <w:spacing w:after="0" w:line="240" w:lineRule="auto"/>
        <w:rPr>
          <w:rFonts w:ascii="Times New Roman" w:hAnsi="Times New Roman" w:cs="Times New Roman"/>
        </w:rPr>
      </w:pPr>
    </w:p>
    <w:p w14:paraId="735E5657" w14:textId="0068796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68D7">
        <w:rPr>
          <w:rFonts w:ascii="Times New Roman" w:hAnsi="Times New Roman" w:cs="Times New Roman"/>
          <w:b/>
          <w:bCs/>
        </w:rPr>
        <w:t>Mostní objekty a zdi (řada 200)</w:t>
      </w:r>
      <w:bookmarkEnd w:id="3"/>
    </w:p>
    <w:p w14:paraId="05232F9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201</w:t>
      </w:r>
      <w:r w:rsidRPr="00DC68D7">
        <w:rPr>
          <w:rFonts w:ascii="Times New Roman" w:hAnsi="Times New Roman" w:cs="Times New Roman"/>
        </w:rPr>
        <w:tab/>
        <w:t>Most přes Říčanský potok</w:t>
      </w:r>
    </w:p>
    <w:p w14:paraId="31E62BA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202</w:t>
      </w:r>
      <w:r w:rsidRPr="00DC68D7">
        <w:rPr>
          <w:rFonts w:ascii="Times New Roman" w:hAnsi="Times New Roman" w:cs="Times New Roman"/>
        </w:rPr>
        <w:tab/>
        <w:t>Most přes Rokytku</w:t>
      </w:r>
    </w:p>
    <w:p w14:paraId="662526B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203</w:t>
      </w:r>
      <w:r w:rsidRPr="00DC68D7">
        <w:rPr>
          <w:rFonts w:ascii="Times New Roman" w:hAnsi="Times New Roman" w:cs="Times New Roman"/>
        </w:rPr>
        <w:tab/>
        <w:t>Most přes Výmolu</w:t>
      </w:r>
    </w:p>
    <w:p w14:paraId="3A4B292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204</w:t>
      </w:r>
      <w:r w:rsidRPr="00DC68D7">
        <w:rPr>
          <w:rFonts w:ascii="Times New Roman" w:hAnsi="Times New Roman" w:cs="Times New Roman"/>
        </w:rPr>
        <w:tab/>
        <w:t>Most přes bezejmennou vodoteč od Třebohostic</w:t>
      </w:r>
    </w:p>
    <w:p w14:paraId="70767B8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205</w:t>
      </w:r>
      <w:r w:rsidRPr="00DC68D7">
        <w:rPr>
          <w:rFonts w:ascii="Times New Roman" w:hAnsi="Times New Roman" w:cs="Times New Roman"/>
        </w:rPr>
        <w:tab/>
        <w:t>Most přes Škvorecký potok na hlavní trase</w:t>
      </w:r>
    </w:p>
    <w:p w14:paraId="0C6D08D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206</w:t>
      </w:r>
      <w:r w:rsidRPr="00DC68D7">
        <w:rPr>
          <w:rFonts w:ascii="Times New Roman" w:hAnsi="Times New Roman" w:cs="Times New Roman"/>
        </w:rPr>
        <w:tab/>
        <w:t>Most přes Škvorecký potok na křižovatkové větvi „D“</w:t>
      </w:r>
    </w:p>
    <w:p w14:paraId="4DF9C9A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207</w:t>
      </w:r>
      <w:r w:rsidRPr="00DC68D7">
        <w:rPr>
          <w:rFonts w:ascii="Times New Roman" w:hAnsi="Times New Roman" w:cs="Times New Roman"/>
        </w:rPr>
        <w:tab/>
        <w:t xml:space="preserve">Most přes </w:t>
      </w:r>
      <w:proofErr w:type="spellStart"/>
      <w:r w:rsidRPr="00DC68D7">
        <w:rPr>
          <w:rFonts w:ascii="Times New Roman" w:hAnsi="Times New Roman" w:cs="Times New Roman"/>
        </w:rPr>
        <w:t>Přišimaský</w:t>
      </w:r>
      <w:proofErr w:type="spellEnd"/>
      <w:r w:rsidRPr="00DC68D7">
        <w:rPr>
          <w:rFonts w:ascii="Times New Roman" w:hAnsi="Times New Roman" w:cs="Times New Roman"/>
        </w:rPr>
        <w:t xml:space="preserve"> potok</w:t>
      </w:r>
    </w:p>
    <w:p w14:paraId="02B9A41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220</w:t>
      </w:r>
      <w:r w:rsidRPr="00DC68D7">
        <w:rPr>
          <w:rFonts w:ascii="Times New Roman" w:hAnsi="Times New Roman" w:cs="Times New Roman"/>
        </w:rPr>
        <w:tab/>
      </w:r>
      <w:bookmarkStart w:id="4" w:name="_Hlk526844369"/>
      <w:r w:rsidRPr="00DC68D7">
        <w:rPr>
          <w:rFonts w:ascii="Times New Roman" w:hAnsi="Times New Roman" w:cs="Times New Roman"/>
        </w:rPr>
        <w:t>Nadjezd místní komunikace P. Běchovice – P. Dubeč</w:t>
      </w:r>
    </w:p>
    <w:p w14:paraId="26D90EC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221</w:t>
      </w:r>
      <w:r w:rsidRPr="00DC68D7">
        <w:rPr>
          <w:rFonts w:ascii="Times New Roman" w:hAnsi="Times New Roman" w:cs="Times New Roman"/>
        </w:rPr>
        <w:tab/>
        <w:t>Nadjezd silnice III/0126</w:t>
      </w:r>
    </w:p>
    <w:p w14:paraId="70199F6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222</w:t>
      </w:r>
      <w:r w:rsidRPr="00DC68D7">
        <w:rPr>
          <w:rFonts w:ascii="Times New Roman" w:hAnsi="Times New Roman" w:cs="Times New Roman"/>
        </w:rPr>
        <w:tab/>
        <w:t>Nadjezd polní cesty P. Újezd n. Lesy (</w:t>
      </w:r>
      <w:proofErr w:type="spellStart"/>
      <w:r w:rsidRPr="00DC68D7">
        <w:rPr>
          <w:rFonts w:ascii="Times New Roman" w:hAnsi="Times New Roman" w:cs="Times New Roman"/>
        </w:rPr>
        <w:t>Blatov</w:t>
      </w:r>
      <w:proofErr w:type="spellEnd"/>
      <w:r w:rsidRPr="00DC68D7">
        <w:rPr>
          <w:rFonts w:ascii="Times New Roman" w:hAnsi="Times New Roman" w:cs="Times New Roman"/>
        </w:rPr>
        <w:t>) – P. Koloděje</w:t>
      </w:r>
    </w:p>
    <w:p w14:paraId="2204DD2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223</w:t>
      </w:r>
      <w:r w:rsidRPr="00DC68D7">
        <w:rPr>
          <w:rFonts w:ascii="Times New Roman" w:hAnsi="Times New Roman" w:cs="Times New Roman"/>
        </w:rPr>
        <w:tab/>
        <w:t>Nadjezd silnice III/33310</w:t>
      </w:r>
    </w:p>
    <w:p w14:paraId="2FA4032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224</w:t>
      </w:r>
      <w:r w:rsidRPr="00DC68D7">
        <w:rPr>
          <w:rFonts w:ascii="Times New Roman" w:hAnsi="Times New Roman" w:cs="Times New Roman"/>
        </w:rPr>
        <w:tab/>
        <w:t>Přesypaný most na polní cestě P. Újezd n. Lesy – Sibřina (Na Skalce)</w:t>
      </w:r>
    </w:p>
    <w:p w14:paraId="4219793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225</w:t>
      </w:r>
      <w:r w:rsidRPr="00DC68D7">
        <w:rPr>
          <w:rFonts w:ascii="Times New Roman" w:hAnsi="Times New Roman" w:cs="Times New Roman"/>
        </w:rPr>
        <w:tab/>
        <w:t>Nadjezd silnice III/33313</w:t>
      </w:r>
    </w:p>
    <w:p w14:paraId="664BCD2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226</w:t>
      </w:r>
      <w:r w:rsidRPr="00DC68D7">
        <w:rPr>
          <w:rFonts w:ascii="Times New Roman" w:hAnsi="Times New Roman" w:cs="Times New Roman"/>
        </w:rPr>
        <w:tab/>
        <w:t>Nadjezd silnice III/01210</w:t>
      </w:r>
    </w:p>
    <w:p w14:paraId="050953E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227</w:t>
      </w:r>
      <w:r w:rsidRPr="00DC68D7">
        <w:rPr>
          <w:rFonts w:ascii="Times New Roman" w:hAnsi="Times New Roman" w:cs="Times New Roman"/>
        </w:rPr>
        <w:tab/>
        <w:t>Nadjezd silnice III/01212</w:t>
      </w:r>
    </w:p>
    <w:p w14:paraId="51E410B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228</w:t>
      </w:r>
      <w:r w:rsidRPr="00DC68D7">
        <w:rPr>
          <w:rFonts w:ascii="Times New Roman" w:hAnsi="Times New Roman" w:cs="Times New Roman"/>
        </w:rPr>
        <w:tab/>
        <w:t>Nadjezd polní cesty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Dobročovice</w:t>
      </w:r>
    </w:p>
    <w:p w14:paraId="35613F5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229</w:t>
      </w:r>
      <w:r w:rsidRPr="00DC68D7">
        <w:rPr>
          <w:rFonts w:ascii="Times New Roman" w:hAnsi="Times New Roman" w:cs="Times New Roman"/>
        </w:rPr>
        <w:tab/>
        <w:t>Nadjezd silnice III/01215</w:t>
      </w:r>
    </w:p>
    <w:p w14:paraId="6EC82C7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230</w:t>
      </w:r>
      <w:r w:rsidRPr="00DC68D7">
        <w:rPr>
          <w:rFonts w:ascii="Times New Roman" w:hAnsi="Times New Roman" w:cs="Times New Roman"/>
        </w:rPr>
        <w:tab/>
        <w:t>Nadjezd polní cesty Úvaly (Na Slovanech) – Hradešín</w:t>
      </w:r>
    </w:p>
    <w:p w14:paraId="105FE4F3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231</w:t>
      </w:r>
      <w:r w:rsidRPr="00DC68D7">
        <w:rPr>
          <w:rFonts w:ascii="Times New Roman" w:hAnsi="Times New Roman" w:cs="Times New Roman"/>
        </w:rPr>
        <w:tab/>
        <w:t>Nadjezd silnice III/10168</w:t>
      </w:r>
    </w:p>
    <w:p w14:paraId="49DEE57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232</w:t>
      </w:r>
      <w:r w:rsidRPr="00DC68D7">
        <w:rPr>
          <w:rFonts w:ascii="Times New Roman" w:hAnsi="Times New Roman" w:cs="Times New Roman"/>
        </w:rPr>
        <w:tab/>
        <w:t>Nadjezd silnice II/101 západ</w:t>
      </w:r>
    </w:p>
    <w:p w14:paraId="0715E00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233</w:t>
      </w:r>
      <w:r w:rsidRPr="00DC68D7">
        <w:rPr>
          <w:rFonts w:ascii="Times New Roman" w:hAnsi="Times New Roman" w:cs="Times New Roman"/>
        </w:rPr>
        <w:tab/>
        <w:t>Nadjezd silnice II/101 východ</w:t>
      </w:r>
    </w:p>
    <w:p w14:paraId="6D3F045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240</w:t>
      </w:r>
      <w:r w:rsidRPr="00DC68D7">
        <w:rPr>
          <w:rFonts w:ascii="Times New Roman" w:hAnsi="Times New Roman" w:cs="Times New Roman"/>
        </w:rPr>
        <w:tab/>
        <w:t xml:space="preserve">Most přes </w:t>
      </w:r>
      <w:proofErr w:type="spellStart"/>
      <w:r w:rsidRPr="00DC68D7">
        <w:rPr>
          <w:rFonts w:ascii="Times New Roman" w:hAnsi="Times New Roman" w:cs="Times New Roman"/>
        </w:rPr>
        <w:t>Sibřinský</w:t>
      </w:r>
      <w:proofErr w:type="spellEnd"/>
      <w:r w:rsidRPr="00DC68D7">
        <w:rPr>
          <w:rFonts w:ascii="Times New Roman" w:hAnsi="Times New Roman" w:cs="Times New Roman"/>
        </w:rPr>
        <w:t xml:space="preserve"> potok na silnici III/01212</w:t>
      </w:r>
    </w:p>
    <w:p w14:paraId="25965B1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241</w:t>
      </w:r>
      <w:r w:rsidRPr="00DC68D7">
        <w:rPr>
          <w:rFonts w:ascii="Times New Roman" w:hAnsi="Times New Roman" w:cs="Times New Roman"/>
        </w:rPr>
        <w:tab/>
        <w:t>Úprava mostu přes Škvorecký potok na silnici II/101 Úvaly – Škvorec</w:t>
      </w:r>
    </w:p>
    <w:p w14:paraId="14325BC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bookmarkStart w:id="5" w:name="_Hlk526795529"/>
      <w:bookmarkEnd w:id="4"/>
      <w:r w:rsidRPr="00DC68D7">
        <w:rPr>
          <w:rFonts w:ascii="Times New Roman" w:hAnsi="Times New Roman" w:cs="Times New Roman"/>
        </w:rPr>
        <w:t>SO 250</w:t>
      </w:r>
      <w:r w:rsidRPr="00DC68D7">
        <w:rPr>
          <w:rFonts w:ascii="Times New Roman" w:hAnsi="Times New Roman" w:cs="Times New Roman"/>
        </w:rPr>
        <w:tab/>
        <w:t>Naváděcí zídka v km 7,3</w:t>
      </w:r>
    </w:p>
    <w:bookmarkEnd w:id="5"/>
    <w:p w14:paraId="6AF6A40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251</w:t>
      </w:r>
      <w:r w:rsidRPr="00DC68D7">
        <w:rPr>
          <w:rFonts w:ascii="Times New Roman" w:hAnsi="Times New Roman" w:cs="Times New Roman"/>
        </w:rPr>
        <w:tab/>
        <w:t>Naváděcí zídky u mostu přes Výmolu</w:t>
      </w:r>
    </w:p>
    <w:p w14:paraId="12FF5AC4" w14:textId="77777777" w:rsidR="004D10A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lastRenderedPageBreak/>
        <w:t>SO 252</w:t>
      </w:r>
      <w:r w:rsidRPr="00DC68D7">
        <w:rPr>
          <w:rFonts w:ascii="Times New Roman" w:hAnsi="Times New Roman" w:cs="Times New Roman"/>
        </w:rPr>
        <w:tab/>
        <w:t xml:space="preserve">Naváděcí zídky západně u mostu přes bezejmennou vodoteč od </w:t>
      </w:r>
      <w:r w:rsidR="004D10AF" w:rsidRPr="00DC68D7">
        <w:rPr>
          <w:rFonts w:ascii="Times New Roman" w:hAnsi="Times New Roman" w:cs="Times New Roman"/>
        </w:rPr>
        <w:t xml:space="preserve">  </w:t>
      </w:r>
    </w:p>
    <w:p w14:paraId="6949C9EC" w14:textId="77777777" w:rsidR="00F2218F" w:rsidRPr="00DC68D7" w:rsidRDefault="004D10A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 xml:space="preserve">             </w:t>
      </w:r>
      <w:r w:rsidR="00F2218F" w:rsidRPr="00DC68D7">
        <w:rPr>
          <w:rFonts w:ascii="Times New Roman" w:hAnsi="Times New Roman" w:cs="Times New Roman"/>
        </w:rPr>
        <w:t>Třebohostic</w:t>
      </w:r>
    </w:p>
    <w:p w14:paraId="4ED44FD4" w14:textId="77777777" w:rsidR="004D10A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253</w:t>
      </w:r>
      <w:r w:rsidRPr="00DC68D7">
        <w:rPr>
          <w:rFonts w:ascii="Times New Roman" w:hAnsi="Times New Roman" w:cs="Times New Roman"/>
        </w:rPr>
        <w:tab/>
        <w:t xml:space="preserve">Naváděcí zídky východně u mostu přes bezejmennou vodoteč od </w:t>
      </w:r>
    </w:p>
    <w:p w14:paraId="420763D6" w14:textId="77777777" w:rsidR="00F2218F" w:rsidRPr="00DC68D7" w:rsidRDefault="004D10A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 xml:space="preserve">             </w:t>
      </w:r>
      <w:r w:rsidR="00F2218F" w:rsidRPr="00DC68D7">
        <w:rPr>
          <w:rFonts w:ascii="Times New Roman" w:hAnsi="Times New Roman" w:cs="Times New Roman"/>
        </w:rPr>
        <w:t>Třebohostic</w:t>
      </w:r>
    </w:p>
    <w:p w14:paraId="308DF13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254</w:t>
      </w:r>
      <w:r w:rsidRPr="00DC68D7">
        <w:rPr>
          <w:rFonts w:ascii="Times New Roman" w:hAnsi="Times New Roman" w:cs="Times New Roman"/>
        </w:rPr>
        <w:tab/>
        <w:t>Naváděcí zídka západně u mostu přes Škvorecký potok na hlavní trase</w:t>
      </w:r>
    </w:p>
    <w:p w14:paraId="506AC69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255</w:t>
      </w:r>
      <w:r w:rsidRPr="00DC68D7">
        <w:rPr>
          <w:rFonts w:ascii="Times New Roman" w:hAnsi="Times New Roman" w:cs="Times New Roman"/>
        </w:rPr>
        <w:tab/>
        <w:t>Naváděcí zídka východně u mostu přes Škvorecký potok na hlavní trase</w:t>
      </w:r>
    </w:p>
    <w:p w14:paraId="2B511D8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256</w:t>
      </w:r>
      <w:r w:rsidRPr="00DC68D7">
        <w:rPr>
          <w:rFonts w:ascii="Times New Roman" w:hAnsi="Times New Roman" w:cs="Times New Roman"/>
        </w:rPr>
        <w:tab/>
        <w:t>Naváděcí zídky u mostu přes Škvorecký potok na křižovatkové větvi „D“</w:t>
      </w:r>
    </w:p>
    <w:p w14:paraId="61E7280C" w14:textId="77777777" w:rsidR="004D10AF" w:rsidRPr="00DC68D7" w:rsidRDefault="004D10AF" w:rsidP="00DC68D7">
      <w:pPr>
        <w:spacing w:after="0" w:line="240" w:lineRule="auto"/>
        <w:rPr>
          <w:rFonts w:ascii="Times New Roman" w:hAnsi="Times New Roman" w:cs="Times New Roman"/>
        </w:rPr>
      </w:pPr>
      <w:bookmarkStart w:id="6" w:name="_Toc3544582"/>
    </w:p>
    <w:p w14:paraId="7BF84A4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68D7">
        <w:rPr>
          <w:rFonts w:ascii="Times New Roman" w:hAnsi="Times New Roman" w:cs="Times New Roman"/>
          <w:b/>
          <w:bCs/>
        </w:rPr>
        <w:t>Vodohospodářské objekty (řada 300)</w:t>
      </w:r>
      <w:bookmarkEnd w:id="6"/>
    </w:p>
    <w:p w14:paraId="7F471BB3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301</w:t>
      </w:r>
      <w:r w:rsidRPr="00DC68D7">
        <w:rPr>
          <w:rFonts w:ascii="Times New Roman" w:hAnsi="Times New Roman" w:cs="Times New Roman"/>
        </w:rPr>
        <w:tab/>
        <w:t>Dešťová kanalizace a odvodňovací zařízení km 0,000 – 0,845</w:t>
      </w:r>
    </w:p>
    <w:p w14:paraId="65FE96F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302</w:t>
      </w:r>
      <w:r w:rsidRPr="00DC68D7">
        <w:rPr>
          <w:rFonts w:ascii="Times New Roman" w:hAnsi="Times New Roman" w:cs="Times New Roman"/>
        </w:rPr>
        <w:tab/>
        <w:t>Dešťová kanalizace a odvodňovací zařízení km 1,030 – 1,600</w:t>
      </w:r>
    </w:p>
    <w:p w14:paraId="72F3569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303</w:t>
      </w:r>
      <w:r w:rsidRPr="00DC68D7">
        <w:rPr>
          <w:rFonts w:ascii="Times New Roman" w:hAnsi="Times New Roman" w:cs="Times New Roman"/>
        </w:rPr>
        <w:tab/>
        <w:t>Dešťová kanalizace a odvodňovací zařízení km 1,810 – 5,550</w:t>
      </w:r>
    </w:p>
    <w:p w14:paraId="7C4D507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304</w:t>
      </w:r>
      <w:r w:rsidRPr="00DC68D7">
        <w:rPr>
          <w:rFonts w:ascii="Times New Roman" w:hAnsi="Times New Roman" w:cs="Times New Roman"/>
        </w:rPr>
        <w:tab/>
        <w:t>Dešťová kanalizace a odvodňovací zařízení km 5,585 – 7,035</w:t>
      </w:r>
    </w:p>
    <w:p w14:paraId="3D14EA3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305</w:t>
      </w:r>
      <w:r w:rsidRPr="00DC68D7">
        <w:rPr>
          <w:rFonts w:ascii="Times New Roman" w:hAnsi="Times New Roman" w:cs="Times New Roman"/>
        </w:rPr>
        <w:tab/>
        <w:t>Dešťová kanalizace a odvodňovací zařízení km 7,240 – 7,830</w:t>
      </w:r>
    </w:p>
    <w:p w14:paraId="666A9CC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306</w:t>
      </w:r>
      <w:r w:rsidRPr="00DC68D7">
        <w:rPr>
          <w:rFonts w:ascii="Times New Roman" w:hAnsi="Times New Roman" w:cs="Times New Roman"/>
        </w:rPr>
        <w:tab/>
        <w:t>Dešťová kanalizace a odvodňovací zařízení km 7,880 – 8,645</w:t>
      </w:r>
    </w:p>
    <w:p w14:paraId="230DFCE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307</w:t>
      </w:r>
      <w:r w:rsidRPr="00DC68D7">
        <w:rPr>
          <w:rFonts w:ascii="Times New Roman" w:hAnsi="Times New Roman" w:cs="Times New Roman"/>
        </w:rPr>
        <w:tab/>
        <w:t>Dešťová kanalizace a odvodňovací zařízení km 8,680 – 10,110</w:t>
      </w:r>
    </w:p>
    <w:p w14:paraId="6AABE5A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308</w:t>
      </w:r>
      <w:r w:rsidRPr="00DC68D7">
        <w:rPr>
          <w:rFonts w:ascii="Times New Roman" w:hAnsi="Times New Roman" w:cs="Times New Roman"/>
        </w:rPr>
        <w:tab/>
        <w:t>Dešťová kanalizace a odvodňovací zařízení km 10,270 – 10,930</w:t>
      </w:r>
    </w:p>
    <w:p w14:paraId="5F956F23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309</w:t>
      </w:r>
      <w:r w:rsidRPr="00DC68D7">
        <w:rPr>
          <w:rFonts w:ascii="Times New Roman" w:hAnsi="Times New Roman" w:cs="Times New Roman"/>
        </w:rPr>
        <w:tab/>
        <w:t>Dešťová kanalizace a odvodňovací zařízení km 11,000 – 12,445</w:t>
      </w:r>
    </w:p>
    <w:p w14:paraId="02D5722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310</w:t>
      </w:r>
      <w:r w:rsidRPr="00DC68D7">
        <w:rPr>
          <w:rFonts w:ascii="Times New Roman" w:hAnsi="Times New Roman" w:cs="Times New Roman"/>
        </w:rPr>
        <w:tab/>
        <w:t>Dešťová kanalizace k DUN a RN č.3</w:t>
      </w:r>
    </w:p>
    <w:p w14:paraId="5188ECE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311</w:t>
      </w:r>
      <w:r w:rsidRPr="00DC68D7">
        <w:rPr>
          <w:rFonts w:ascii="Times New Roman" w:hAnsi="Times New Roman" w:cs="Times New Roman"/>
        </w:rPr>
        <w:tab/>
        <w:t>Dešťová kanalizace pro místní komunikaci P. Běchovice – P. Dubeč</w:t>
      </w:r>
    </w:p>
    <w:p w14:paraId="0CF43BC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312</w:t>
      </w:r>
      <w:r w:rsidRPr="00DC68D7">
        <w:rPr>
          <w:rFonts w:ascii="Times New Roman" w:hAnsi="Times New Roman" w:cs="Times New Roman"/>
        </w:rPr>
        <w:tab/>
      </w:r>
      <w:bookmarkStart w:id="7" w:name="_Hlk526871492"/>
      <w:r w:rsidRPr="00DC68D7">
        <w:rPr>
          <w:rFonts w:ascii="Times New Roman" w:hAnsi="Times New Roman" w:cs="Times New Roman"/>
        </w:rPr>
        <w:t>Napojení vpusti u silnice III/33310 P. Újezd n. Lesy – P. Koloděje</w:t>
      </w:r>
      <w:bookmarkEnd w:id="7"/>
    </w:p>
    <w:p w14:paraId="10A4EE39" w14:textId="2E4F788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313.</w:t>
      </w:r>
      <w:bookmarkStart w:id="8" w:name="_Hlk526871505"/>
      <w:r w:rsidR="00720E0A" w:rsidRPr="00DC68D7">
        <w:rPr>
          <w:rFonts w:ascii="Times New Roman" w:hAnsi="Times New Roman" w:cs="Times New Roman"/>
        </w:rPr>
        <w:t xml:space="preserve">1 </w:t>
      </w:r>
      <w:r w:rsidRPr="00DC68D7">
        <w:rPr>
          <w:rFonts w:ascii="Times New Roman" w:hAnsi="Times New Roman" w:cs="Times New Roman"/>
        </w:rPr>
        <w:t>Dešťová kanalizace pro silnici III/01212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Květnice – sever</w:t>
      </w:r>
      <w:bookmarkEnd w:id="8"/>
    </w:p>
    <w:p w14:paraId="2253C066" w14:textId="52551B5C" w:rsidR="00F2218F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313.2</w:t>
      </w:r>
      <w:bookmarkStart w:id="9" w:name="_Hlk526871515"/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Dešťová kanalizace pro silnici III/01212 P. Újezd n. Lesy (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>) – Květnice – jih</w:t>
      </w:r>
      <w:bookmarkEnd w:id="9"/>
    </w:p>
    <w:p w14:paraId="438B9B27" w14:textId="1B4987C2" w:rsidR="00DE1425" w:rsidRPr="00DE1425" w:rsidRDefault="00DE1425" w:rsidP="00DE1425">
      <w:pPr>
        <w:spacing w:after="0" w:line="240" w:lineRule="auto"/>
        <w:rPr>
          <w:rFonts w:ascii="Times New Roman" w:hAnsi="Times New Roman" w:cs="Times New Roman"/>
        </w:rPr>
      </w:pPr>
      <w:r w:rsidRPr="00DE1425">
        <w:rPr>
          <w:rFonts w:ascii="Times New Roman" w:hAnsi="Times New Roman" w:cs="Times New Roman"/>
        </w:rPr>
        <w:t>SO 320 Úprava Rokytky</w:t>
      </w:r>
    </w:p>
    <w:p w14:paraId="2607751C" w14:textId="5FB48FE4" w:rsidR="00DE1425" w:rsidRPr="00DE1425" w:rsidRDefault="00DE1425" w:rsidP="00DE1425">
      <w:pPr>
        <w:spacing w:after="0" w:line="240" w:lineRule="auto"/>
        <w:rPr>
          <w:rFonts w:ascii="Times New Roman" w:hAnsi="Times New Roman" w:cs="Times New Roman"/>
        </w:rPr>
      </w:pPr>
      <w:r w:rsidRPr="00DE1425">
        <w:rPr>
          <w:rFonts w:ascii="Times New Roman" w:hAnsi="Times New Roman" w:cs="Times New Roman"/>
        </w:rPr>
        <w:t>SO 321 Úprava Výmoly</w:t>
      </w:r>
    </w:p>
    <w:p w14:paraId="36E8899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322</w:t>
      </w:r>
      <w:r w:rsidRPr="00DC68D7">
        <w:rPr>
          <w:rFonts w:ascii="Times New Roman" w:hAnsi="Times New Roman" w:cs="Times New Roman"/>
        </w:rPr>
        <w:tab/>
        <w:t>Úprava Tuklatského potoka</w:t>
      </w:r>
    </w:p>
    <w:p w14:paraId="11F28A3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330</w:t>
      </w:r>
      <w:r w:rsidRPr="00DC68D7">
        <w:rPr>
          <w:rFonts w:ascii="Times New Roman" w:hAnsi="Times New Roman" w:cs="Times New Roman"/>
        </w:rPr>
        <w:tab/>
        <w:t xml:space="preserve">Přeložka splaškové kanalizace </w:t>
      </w:r>
      <w:proofErr w:type="spellStart"/>
      <w:r w:rsidRPr="00DC68D7">
        <w:rPr>
          <w:rFonts w:ascii="Times New Roman" w:hAnsi="Times New Roman" w:cs="Times New Roman"/>
        </w:rPr>
        <w:t>Rohožník</w:t>
      </w:r>
      <w:proofErr w:type="spellEnd"/>
      <w:r w:rsidRPr="00DC68D7">
        <w:rPr>
          <w:rFonts w:ascii="Times New Roman" w:hAnsi="Times New Roman" w:cs="Times New Roman"/>
        </w:rPr>
        <w:t xml:space="preserve"> – Květnice</w:t>
      </w:r>
    </w:p>
    <w:p w14:paraId="20AD5A9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331</w:t>
      </w:r>
      <w:r w:rsidRPr="00DC68D7">
        <w:rPr>
          <w:rFonts w:ascii="Times New Roman" w:hAnsi="Times New Roman" w:cs="Times New Roman"/>
        </w:rPr>
        <w:tab/>
        <w:t>Přeložka splaškové kanalizace v Květnici (Na Ladech)</w:t>
      </w:r>
    </w:p>
    <w:p w14:paraId="3578267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340</w:t>
      </w:r>
      <w:r w:rsidRPr="00DC68D7">
        <w:rPr>
          <w:rFonts w:ascii="Times New Roman" w:hAnsi="Times New Roman" w:cs="Times New Roman"/>
        </w:rPr>
        <w:tab/>
        <w:t>Přeložka vodovodu v km 7,49</w:t>
      </w:r>
    </w:p>
    <w:p w14:paraId="5D67BEF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341</w:t>
      </w:r>
      <w:r w:rsidRPr="00DC68D7">
        <w:rPr>
          <w:rFonts w:ascii="Times New Roman" w:hAnsi="Times New Roman" w:cs="Times New Roman"/>
        </w:rPr>
        <w:tab/>
        <w:t>Přeložka vodovodu u MÚK Škvorec – sever</w:t>
      </w:r>
    </w:p>
    <w:p w14:paraId="7016554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342</w:t>
      </w:r>
      <w:r w:rsidRPr="00DC68D7">
        <w:rPr>
          <w:rFonts w:ascii="Times New Roman" w:hAnsi="Times New Roman" w:cs="Times New Roman"/>
        </w:rPr>
        <w:tab/>
        <w:t>Přeložka vodovodu u MÚK Škvorec – jih</w:t>
      </w:r>
    </w:p>
    <w:p w14:paraId="23D3A565" w14:textId="35561135" w:rsidR="00F2218F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343</w:t>
      </w:r>
      <w:r w:rsidRPr="00DC68D7">
        <w:rPr>
          <w:rFonts w:ascii="Times New Roman" w:hAnsi="Times New Roman" w:cs="Times New Roman"/>
        </w:rPr>
        <w:tab/>
        <w:t>Přeložka vodovodu u přeložky silnice III/0126</w:t>
      </w:r>
    </w:p>
    <w:p w14:paraId="41DEF3F9" w14:textId="6A846986" w:rsidR="00FE013B" w:rsidRPr="00DC68D7" w:rsidRDefault="00FE013B" w:rsidP="00DC68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SO344 Rušení vodovodního řadu v Květnici</w:t>
      </w:r>
    </w:p>
    <w:p w14:paraId="097CEA8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345</w:t>
      </w:r>
      <w:r w:rsidRPr="00DC68D7">
        <w:rPr>
          <w:rFonts w:ascii="Times New Roman" w:hAnsi="Times New Roman" w:cs="Times New Roman"/>
        </w:rPr>
        <w:tab/>
        <w:t>Připojení stávajících objektů v Květnici</w:t>
      </w:r>
    </w:p>
    <w:p w14:paraId="183E514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346</w:t>
      </w:r>
      <w:r w:rsidRPr="00DC68D7">
        <w:rPr>
          <w:rFonts w:ascii="Times New Roman" w:hAnsi="Times New Roman" w:cs="Times New Roman"/>
        </w:rPr>
        <w:tab/>
        <w:t>Přeložka vodovodu u MÚK Květnice</w:t>
      </w:r>
    </w:p>
    <w:p w14:paraId="29BFE90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347</w:t>
      </w:r>
      <w:r w:rsidRPr="00DC68D7">
        <w:rPr>
          <w:rFonts w:ascii="Times New Roman" w:hAnsi="Times New Roman" w:cs="Times New Roman"/>
        </w:rPr>
        <w:tab/>
        <w:t>Přeložka vodovodu v km 8,20</w:t>
      </w:r>
    </w:p>
    <w:p w14:paraId="425B972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348</w:t>
      </w:r>
      <w:r w:rsidRPr="00DC68D7">
        <w:rPr>
          <w:rFonts w:ascii="Times New Roman" w:hAnsi="Times New Roman" w:cs="Times New Roman"/>
        </w:rPr>
        <w:tab/>
        <w:t>Přeložka vodovodu DN 200 v km 3,30</w:t>
      </w:r>
    </w:p>
    <w:p w14:paraId="4EC24BF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361</w:t>
      </w:r>
      <w:r w:rsidRPr="00DC68D7">
        <w:rPr>
          <w:rFonts w:ascii="Times New Roman" w:hAnsi="Times New Roman" w:cs="Times New Roman"/>
        </w:rPr>
        <w:tab/>
        <w:t>DUN a RN č.1 u Říčanského potoka – západ</w:t>
      </w:r>
    </w:p>
    <w:p w14:paraId="0EE947A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362</w:t>
      </w:r>
      <w:r w:rsidRPr="00DC68D7">
        <w:rPr>
          <w:rFonts w:ascii="Times New Roman" w:hAnsi="Times New Roman" w:cs="Times New Roman"/>
        </w:rPr>
        <w:tab/>
        <w:t>DUN a RN č.2 u Říčanského potoka – východ</w:t>
      </w:r>
    </w:p>
    <w:p w14:paraId="266EB45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363</w:t>
      </w:r>
      <w:r w:rsidRPr="00DC68D7">
        <w:rPr>
          <w:rFonts w:ascii="Times New Roman" w:hAnsi="Times New Roman" w:cs="Times New Roman"/>
        </w:rPr>
        <w:tab/>
        <w:t>DUN a RN č.3 u Rokytky</w:t>
      </w:r>
    </w:p>
    <w:p w14:paraId="00099CA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364</w:t>
      </w:r>
      <w:r w:rsidRPr="00DC68D7">
        <w:rPr>
          <w:rFonts w:ascii="Times New Roman" w:hAnsi="Times New Roman" w:cs="Times New Roman"/>
        </w:rPr>
        <w:tab/>
        <w:t>DUN a RN č.4 u Výmoly – západ</w:t>
      </w:r>
    </w:p>
    <w:p w14:paraId="0BCAFF0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365</w:t>
      </w:r>
      <w:r w:rsidRPr="00DC68D7">
        <w:rPr>
          <w:rFonts w:ascii="Times New Roman" w:hAnsi="Times New Roman" w:cs="Times New Roman"/>
        </w:rPr>
        <w:tab/>
        <w:t>DUN a RN č.5 u Výmoly – východ</w:t>
      </w:r>
    </w:p>
    <w:p w14:paraId="05A71D1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366</w:t>
      </w:r>
      <w:r w:rsidRPr="00DC68D7">
        <w:rPr>
          <w:rFonts w:ascii="Times New Roman" w:hAnsi="Times New Roman" w:cs="Times New Roman"/>
        </w:rPr>
        <w:tab/>
        <w:t>DUN a RN č.6 u bezejmenné vodoteče u Třebohostic</w:t>
      </w:r>
    </w:p>
    <w:p w14:paraId="7712F50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367</w:t>
      </w:r>
      <w:r w:rsidRPr="00DC68D7">
        <w:rPr>
          <w:rFonts w:ascii="Times New Roman" w:hAnsi="Times New Roman" w:cs="Times New Roman"/>
        </w:rPr>
        <w:tab/>
        <w:t>DUN a RN č.7 u Škvoreckého potoka</w:t>
      </w:r>
    </w:p>
    <w:p w14:paraId="2D4EEBB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368</w:t>
      </w:r>
      <w:r w:rsidRPr="00DC68D7">
        <w:rPr>
          <w:rFonts w:ascii="Times New Roman" w:hAnsi="Times New Roman" w:cs="Times New Roman"/>
        </w:rPr>
        <w:tab/>
        <w:t xml:space="preserve">DUN a RN č.8 u </w:t>
      </w:r>
      <w:proofErr w:type="spellStart"/>
      <w:r w:rsidRPr="00DC68D7">
        <w:rPr>
          <w:rFonts w:ascii="Times New Roman" w:hAnsi="Times New Roman" w:cs="Times New Roman"/>
        </w:rPr>
        <w:t>Přišimaského</w:t>
      </w:r>
      <w:proofErr w:type="spellEnd"/>
      <w:r w:rsidRPr="00DC68D7">
        <w:rPr>
          <w:rFonts w:ascii="Times New Roman" w:hAnsi="Times New Roman" w:cs="Times New Roman"/>
        </w:rPr>
        <w:t xml:space="preserve"> potoka</w:t>
      </w:r>
    </w:p>
    <w:p w14:paraId="47B6DCD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369</w:t>
      </w:r>
      <w:r w:rsidRPr="00DC68D7">
        <w:rPr>
          <w:rFonts w:ascii="Times New Roman" w:hAnsi="Times New Roman" w:cs="Times New Roman"/>
        </w:rPr>
        <w:tab/>
        <w:t>DUN a RN č.9 u Tuklatského potoka</w:t>
      </w:r>
    </w:p>
    <w:p w14:paraId="4D4432B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380</w:t>
      </w:r>
      <w:r w:rsidRPr="00DC68D7">
        <w:rPr>
          <w:rFonts w:ascii="Times New Roman" w:hAnsi="Times New Roman" w:cs="Times New Roman"/>
        </w:rPr>
        <w:tab/>
        <w:t>Úprava melioračního svodu v km 6,260</w:t>
      </w:r>
    </w:p>
    <w:p w14:paraId="4C5AC9A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381</w:t>
      </w:r>
      <w:r w:rsidRPr="00DC68D7">
        <w:rPr>
          <w:rFonts w:ascii="Times New Roman" w:hAnsi="Times New Roman" w:cs="Times New Roman"/>
        </w:rPr>
        <w:tab/>
        <w:t>Úprava melioračního svodu v km 11,390</w:t>
      </w:r>
    </w:p>
    <w:p w14:paraId="51F6314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382</w:t>
      </w:r>
      <w:r w:rsidRPr="00DC68D7">
        <w:rPr>
          <w:rFonts w:ascii="Times New Roman" w:hAnsi="Times New Roman" w:cs="Times New Roman"/>
        </w:rPr>
        <w:tab/>
        <w:t>Úprava melioračního svodu v km 11,470</w:t>
      </w:r>
    </w:p>
    <w:p w14:paraId="6CCE54E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383</w:t>
      </w:r>
      <w:r w:rsidRPr="00DC68D7">
        <w:rPr>
          <w:rFonts w:ascii="Times New Roman" w:hAnsi="Times New Roman" w:cs="Times New Roman"/>
        </w:rPr>
        <w:tab/>
        <w:t>Úprava meliorací km 0,000 – 0,900 (P)</w:t>
      </w:r>
    </w:p>
    <w:p w14:paraId="429CEEE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384</w:t>
      </w:r>
      <w:r w:rsidRPr="00DC68D7">
        <w:rPr>
          <w:rFonts w:ascii="Times New Roman" w:hAnsi="Times New Roman" w:cs="Times New Roman"/>
        </w:rPr>
        <w:tab/>
        <w:t>Úprava meliorací km 0,000 – 0,350 (L)</w:t>
      </w:r>
    </w:p>
    <w:p w14:paraId="1985CF7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385</w:t>
      </w:r>
      <w:r w:rsidRPr="00DC68D7">
        <w:rPr>
          <w:rFonts w:ascii="Times New Roman" w:hAnsi="Times New Roman" w:cs="Times New Roman"/>
        </w:rPr>
        <w:tab/>
        <w:t>Úprava meliorací km 0,360 – 0,835 (L)</w:t>
      </w:r>
    </w:p>
    <w:p w14:paraId="3D75B16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386</w:t>
      </w:r>
      <w:r w:rsidRPr="00DC68D7">
        <w:rPr>
          <w:rFonts w:ascii="Times New Roman" w:hAnsi="Times New Roman" w:cs="Times New Roman"/>
        </w:rPr>
        <w:tab/>
        <w:t>Úprava meliorací km 0,980 – 1,380 (P)</w:t>
      </w:r>
    </w:p>
    <w:p w14:paraId="6723585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387</w:t>
      </w:r>
      <w:r w:rsidRPr="00DC68D7">
        <w:rPr>
          <w:rFonts w:ascii="Times New Roman" w:hAnsi="Times New Roman" w:cs="Times New Roman"/>
        </w:rPr>
        <w:tab/>
        <w:t>Úprava meliorací km 1,440 – 1,750 (P)</w:t>
      </w:r>
    </w:p>
    <w:p w14:paraId="5201DE7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388</w:t>
      </w:r>
      <w:r w:rsidRPr="00DC68D7">
        <w:rPr>
          <w:rFonts w:ascii="Times New Roman" w:hAnsi="Times New Roman" w:cs="Times New Roman"/>
        </w:rPr>
        <w:tab/>
        <w:t>Úprava meliorací km 2,265 – 3,000 (P)</w:t>
      </w:r>
    </w:p>
    <w:p w14:paraId="2CC0970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lastRenderedPageBreak/>
        <w:t>SO 389</w:t>
      </w:r>
      <w:r w:rsidRPr="00DC68D7">
        <w:rPr>
          <w:rFonts w:ascii="Times New Roman" w:hAnsi="Times New Roman" w:cs="Times New Roman"/>
        </w:rPr>
        <w:tab/>
        <w:t>Úprava meliorací km 3,155 – 4,330 (P)</w:t>
      </w:r>
    </w:p>
    <w:p w14:paraId="736DF36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390</w:t>
      </w:r>
      <w:r w:rsidRPr="00DC68D7">
        <w:rPr>
          <w:rFonts w:ascii="Times New Roman" w:hAnsi="Times New Roman" w:cs="Times New Roman"/>
        </w:rPr>
        <w:tab/>
        <w:t>Úprava meliorací km 4,135 – 5,600 (P)</w:t>
      </w:r>
    </w:p>
    <w:p w14:paraId="5C1FA1C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391</w:t>
      </w:r>
      <w:r w:rsidRPr="00DC68D7">
        <w:rPr>
          <w:rFonts w:ascii="Times New Roman" w:hAnsi="Times New Roman" w:cs="Times New Roman"/>
        </w:rPr>
        <w:tab/>
        <w:t>Úprava meliorací km 5,745 – 6,250 (L)</w:t>
      </w:r>
    </w:p>
    <w:p w14:paraId="448EA77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392</w:t>
      </w:r>
      <w:r w:rsidRPr="00DC68D7">
        <w:rPr>
          <w:rFonts w:ascii="Times New Roman" w:hAnsi="Times New Roman" w:cs="Times New Roman"/>
        </w:rPr>
        <w:tab/>
        <w:t>Úprava meliorací km 6,250 – 6,540 (L)</w:t>
      </w:r>
    </w:p>
    <w:p w14:paraId="2FBB34F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393</w:t>
      </w:r>
      <w:r w:rsidRPr="00DC68D7">
        <w:rPr>
          <w:rFonts w:ascii="Times New Roman" w:hAnsi="Times New Roman" w:cs="Times New Roman"/>
        </w:rPr>
        <w:tab/>
        <w:t>Úprava meliorací km 6,545 – 6,750 (P)</w:t>
      </w:r>
    </w:p>
    <w:p w14:paraId="3BEC563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394</w:t>
      </w:r>
      <w:r w:rsidRPr="00DC68D7">
        <w:rPr>
          <w:rFonts w:ascii="Times New Roman" w:hAnsi="Times New Roman" w:cs="Times New Roman"/>
        </w:rPr>
        <w:tab/>
        <w:t>Úprava meliorací km 7,240 – 7,452 (P)</w:t>
      </w:r>
    </w:p>
    <w:p w14:paraId="74B4CF2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395</w:t>
      </w:r>
      <w:r w:rsidRPr="00DC68D7">
        <w:rPr>
          <w:rFonts w:ascii="Times New Roman" w:hAnsi="Times New Roman" w:cs="Times New Roman"/>
        </w:rPr>
        <w:tab/>
        <w:t>Úprava meliorací km 7,510 – 7,750 (P)</w:t>
      </w:r>
    </w:p>
    <w:p w14:paraId="577AF99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396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7,730 – 7,865 (P)</w:t>
      </w:r>
    </w:p>
    <w:p w14:paraId="23C5A5D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397</w:t>
      </w:r>
      <w:r w:rsidRPr="00DC68D7">
        <w:rPr>
          <w:rFonts w:ascii="Times New Roman" w:hAnsi="Times New Roman" w:cs="Times New Roman"/>
        </w:rPr>
        <w:tab/>
        <w:t>Úprava meliorací km 7,865 – 8,100 (P)</w:t>
      </w:r>
    </w:p>
    <w:p w14:paraId="707710D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398</w:t>
      </w:r>
      <w:r w:rsidRPr="00DC68D7">
        <w:rPr>
          <w:rFonts w:ascii="Times New Roman" w:hAnsi="Times New Roman" w:cs="Times New Roman"/>
        </w:rPr>
        <w:tab/>
        <w:t>Úprava meliorací km 8,650 – 9,715 (P)</w:t>
      </w:r>
    </w:p>
    <w:p w14:paraId="22CE517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</w:t>
      </w:r>
      <w:r w:rsidRPr="00DC68D7">
        <w:rPr>
          <w:rFonts w:ascii="Times New Roman" w:hAnsi="Times New Roman" w:cs="Times New Roman"/>
        </w:rPr>
        <w:tab/>
        <w:t>Úprava meliorací km 8,645 – 9,754 (L)</w:t>
      </w:r>
    </w:p>
    <w:p w14:paraId="6017123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399.1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9,745 – 10,135 (P)</w:t>
      </w:r>
    </w:p>
    <w:p w14:paraId="7022FB0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399.2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10,230 – 10,630 (P)</w:t>
      </w:r>
    </w:p>
    <w:p w14:paraId="09064CF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399.3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10,650 – 10,970 (P)</w:t>
      </w:r>
    </w:p>
    <w:p w14:paraId="51C2489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399.4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11,090 – 11,400 (P)</w:t>
      </w:r>
    </w:p>
    <w:p w14:paraId="2568761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399.5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11,470 – 11,600 (P)</w:t>
      </w:r>
    </w:p>
    <w:p w14:paraId="33864B8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399.6</w:t>
      </w:r>
      <w:r w:rsidR="000B31E7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Úprava meliorací km 12,000 – 12,594 (P)</w:t>
      </w:r>
    </w:p>
    <w:p w14:paraId="420B9231" w14:textId="77777777" w:rsidR="000B31E7" w:rsidRPr="00DC68D7" w:rsidRDefault="000B31E7" w:rsidP="00DC68D7">
      <w:pPr>
        <w:spacing w:after="0" w:line="240" w:lineRule="auto"/>
        <w:rPr>
          <w:rFonts w:ascii="Times New Roman" w:hAnsi="Times New Roman" w:cs="Times New Roman"/>
        </w:rPr>
      </w:pPr>
      <w:bookmarkStart w:id="10" w:name="_Toc521327787"/>
      <w:bookmarkStart w:id="11" w:name="_Toc3544583"/>
    </w:p>
    <w:p w14:paraId="50F4451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68D7">
        <w:rPr>
          <w:rFonts w:ascii="Times New Roman" w:hAnsi="Times New Roman" w:cs="Times New Roman"/>
          <w:b/>
          <w:bCs/>
        </w:rPr>
        <w:t>Elektro a sdělovací objekty (řada 400)</w:t>
      </w:r>
      <w:bookmarkEnd w:id="10"/>
      <w:bookmarkEnd w:id="11"/>
    </w:p>
    <w:p w14:paraId="460B03F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401</w:t>
      </w:r>
      <w:r w:rsidRPr="00DC68D7">
        <w:rPr>
          <w:rFonts w:ascii="Times New Roman" w:hAnsi="Times New Roman" w:cs="Times New Roman"/>
        </w:rPr>
        <w:tab/>
        <w:t xml:space="preserve">Úprava vedení VVN 220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(V 208) v km 0,71</w:t>
      </w:r>
    </w:p>
    <w:p w14:paraId="2FA392DD" w14:textId="526CD50A" w:rsidR="00F2218F" w:rsidRPr="00515026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515026">
        <w:rPr>
          <w:rFonts w:ascii="Times New Roman" w:hAnsi="Times New Roman" w:cs="Times New Roman"/>
        </w:rPr>
        <w:t>SO 410</w:t>
      </w:r>
      <w:r w:rsidRPr="00515026">
        <w:rPr>
          <w:rFonts w:ascii="Times New Roman" w:hAnsi="Times New Roman" w:cs="Times New Roman"/>
        </w:rPr>
        <w:tab/>
        <w:t xml:space="preserve">Úprava vedení 2x22 </w:t>
      </w:r>
      <w:proofErr w:type="spellStart"/>
      <w:r w:rsidRPr="00515026">
        <w:rPr>
          <w:rFonts w:ascii="Times New Roman" w:hAnsi="Times New Roman" w:cs="Times New Roman"/>
        </w:rPr>
        <w:t>kV</w:t>
      </w:r>
      <w:proofErr w:type="spellEnd"/>
      <w:r w:rsidRPr="00515026">
        <w:rPr>
          <w:rFonts w:ascii="Times New Roman" w:hAnsi="Times New Roman" w:cs="Times New Roman"/>
        </w:rPr>
        <w:t xml:space="preserve"> v km 2,17</w:t>
      </w:r>
    </w:p>
    <w:p w14:paraId="3145FF5A" w14:textId="77777777" w:rsidR="00F2218F" w:rsidRPr="00515026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515026">
        <w:rPr>
          <w:rFonts w:ascii="Times New Roman" w:hAnsi="Times New Roman" w:cs="Times New Roman"/>
        </w:rPr>
        <w:t>SO 411</w:t>
      </w:r>
      <w:r w:rsidRPr="00515026">
        <w:rPr>
          <w:rFonts w:ascii="Times New Roman" w:hAnsi="Times New Roman" w:cs="Times New Roman"/>
        </w:rPr>
        <w:tab/>
        <w:t xml:space="preserve">Přeložka venkovního vedení 2x22 </w:t>
      </w:r>
      <w:proofErr w:type="spellStart"/>
      <w:r w:rsidRPr="00515026">
        <w:rPr>
          <w:rFonts w:ascii="Times New Roman" w:hAnsi="Times New Roman" w:cs="Times New Roman"/>
        </w:rPr>
        <w:t>kV</w:t>
      </w:r>
      <w:proofErr w:type="spellEnd"/>
      <w:r w:rsidRPr="00515026">
        <w:rPr>
          <w:rFonts w:ascii="Times New Roman" w:hAnsi="Times New Roman" w:cs="Times New Roman"/>
        </w:rPr>
        <w:t xml:space="preserve"> v km 3,68 – 4,13</w:t>
      </w:r>
    </w:p>
    <w:p w14:paraId="6561FC14" w14:textId="1F6E099C" w:rsidR="00F2218F" w:rsidRPr="00515026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515026">
        <w:rPr>
          <w:rFonts w:ascii="Times New Roman" w:hAnsi="Times New Roman" w:cs="Times New Roman"/>
        </w:rPr>
        <w:t>SO 412</w:t>
      </w:r>
      <w:r w:rsidRPr="00515026">
        <w:rPr>
          <w:rFonts w:ascii="Times New Roman" w:hAnsi="Times New Roman" w:cs="Times New Roman"/>
        </w:rPr>
        <w:tab/>
        <w:t xml:space="preserve">Úprava venkovního vedení 22 </w:t>
      </w:r>
      <w:proofErr w:type="spellStart"/>
      <w:r w:rsidRPr="00515026">
        <w:rPr>
          <w:rFonts w:ascii="Times New Roman" w:hAnsi="Times New Roman" w:cs="Times New Roman"/>
        </w:rPr>
        <w:t>kV</w:t>
      </w:r>
      <w:proofErr w:type="spellEnd"/>
      <w:r w:rsidRPr="00515026">
        <w:rPr>
          <w:rFonts w:ascii="Times New Roman" w:hAnsi="Times New Roman" w:cs="Times New Roman"/>
        </w:rPr>
        <w:t xml:space="preserve"> v km 4,55</w:t>
      </w:r>
    </w:p>
    <w:p w14:paraId="7B108A0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413</w:t>
      </w:r>
      <w:r w:rsidRPr="00DC68D7">
        <w:rPr>
          <w:rFonts w:ascii="Times New Roman" w:hAnsi="Times New Roman" w:cs="Times New Roman"/>
        </w:rPr>
        <w:tab/>
        <w:t xml:space="preserve">Přeložka venkovního vedení 2x22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5,02 – 5,35</w:t>
      </w:r>
    </w:p>
    <w:p w14:paraId="448CAEB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414</w:t>
      </w:r>
      <w:r w:rsidRPr="00DC68D7">
        <w:rPr>
          <w:rFonts w:ascii="Times New Roman" w:hAnsi="Times New Roman" w:cs="Times New Roman"/>
        </w:rPr>
        <w:tab/>
        <w:t xml:space="preserve">Přeložka venkovního vedení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8,00 – 8,21</w:t>
      </w:r>
    </w:p>
    <w:p w14:paraId="6417CA3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415</w:t>
      </w:r>
      <w:r w:rsidRPr="00DC68D7">
        <w:rPr>
          <w:rFonts w:ascii="Times New Roman" w:hAnsi="Times New Roman" w:cs="Times New Roman"/>
        </w:rPr>
        <w:tab/>
        <w:t xml:space="preserve">Přeložka venkovního vedení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10,93 – 11,07</w:t>
      </w:r>
    </w:p>
    <w:p w14:paraId="7FB6A0F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416</w:t>
      </w:r>
      <w:r w:rsidRPr="00DC68D7">
        <w:rPr>
          <w:rFonts w:ascii="Times New Roman" w:hAnsi="Times New Roman" w:cs="Times New Roman"/>
        </w:rPr>
        <w:tab/>
        <w:t xml:space="preserve">Úprava venkovního vedení 2x22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11,77</w:t>
      </w:r>
    </w:p>
    <w:p w14:paraId="1C49E18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417</w:t>
      </w:r>
      <w:r w:rsidRPr="00DC68D7">
        <w:rPr>
          <w:rFonts w:ascii="Times New Roman" w:hAnsi="Times New Roman" w:cs="Times New Roman"/>
        </w:rPr>
        <w:tab/>
        <w:t xml:space="preserve">Úprava venkovního vedení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12,55</w:t>
      </w:r>
    </w:p>
    <w:p w14:paraId="595E8C2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418</w:t>
      </w:r>
      <w:r w:rsidRPr="00DC68D7">
        <w:rPr>
          <w:rFonts w:ascii="Times New Roman" w:hAnsi="Times New Roman" w:cs="Times New Roman"/>
        </w:rPr>
        <w:tab/>
        <w:t xml:space="preserve">Přeložka kabelu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a SDK v ulici Českobrodská</w:t>
      </w:r>
    </w:p>
    <w:p w14:paraId="1B339B46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419</w:t>
      </w:r>
      <w:r w:rsidRPr="00DC68D7">
        <w:rPr>
          <w:rFonts w:ascii="Times New Roman" w:hAnsi="Times New Roman" w:cs="Times New Roman"/>
        </w:rPr>
        <w:tab/>
        <w:t xml:space="preserve">Přeložka kabelu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3,80</w:t>
      </w:r>
    </w:p>
    <w:p w14:paraId="25D87D8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420</w:t>
      </w:r>
      <w:r w:rsidRPr="00DC68D7">
        <w:rPr>
          <w:rFonts w:ascii="Times New Roman" w:hAnsi="Times New Roman" w:cs="Times New Roman"/>
        </w:rPr>
        <w:tab/>
        <w:t xml:space="preserve">Přeložka kabelu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6,81</w:t>
      </w:r>
    </w:p>
    <w:p w14:paraId="7D53BD17" w14:textId="77CCE7AC" w:rsidR="00F2218F" w:rsidRPr="00515026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515026">
        <w:rPr>
          <w:rFonts w:ascii="Times New Roman" w:hAnsi="Times New Roman" w:cs="Times New Roman"/>
        </w:rPr>
        <w:t>SO 421</w:t>
      </w:r>
      <w:r w:rsidRPr="00515026">
        <w:rPr>
          <w:rFonts w:ascii="Times New Roman" w:hAnsi="Times New Roman" w:cs="Times New Roman"/>
        </w:rPr>
        <w:tab/>
        <w:t>Ochrana kabelu 22kV v ulici Novosibřinská</w:t>
      </w:r>
    </w:p>
    <w:p w14:paraId="108A058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422</w:t>
      </w:r>
      <w:r w:rsidRPr="00DC68D7">
        <w:rPr>
          <w:rFonts w:ascii="Times New Roman" w:hAnsi="Times New Roman" w:cs="Times New Roman"/>
        </w:rPr>
        <w:tab/>
        <w:t xml:space="preserve">Přeložka kabelu 22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0,33</w:t>
      </w:r>
    </w:p>
    <w:p w14:paraId="1A02F4B8" w14:textId="6631111C" w:rsidR="00F2218F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430</w:t>
      </w:r>
      <w:r w:rsidRPr="00DC68D7">
        <w:rPr>
          <w:rFonts w:ascii="Times New Roman" w:hAnsi="Times New Roman" w:cs="Times New Roman"/>
        </w:rPr>
        <w:tab/>
        <w:t>Veřejné osvětlení silnice I/12 v km 0,00 – 0,25</w:t>
      </w:r>
    </w:p>
    <w:p w14:paraId="036A448E" w14:textId="2A18E25C" w:rsidR="00AA07E3" w:rsidRPr="00AA07E3" w:rsidRDefault="00AA07E3" w:rsidP="00AA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E3">
        <w:rPr>
          <w:rFonts w:ascii="Times New Roman" w:hAnsi="Times New Roman" w:cs="Times New Roman"/>
        </w:rPr>
        <w:t>SO 431.1 Přeložka VO u silnice III/33310 – demontáž VO</w:t>
      </w:r>
    </w:p>
    <w:p w14:paraId="1DE6CBA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431.2</w:t>
      </w:r>
      <w:r w:rsidR="0010741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Přeložka VO silnice III/33310 – obnovení VO</w:t>
      </w:r>
    </w:p>
    <w:p w14:paraId="3A20513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432</w:t>
      </w:r>
      <w:r w:rsidRPr="00DC68D7">
        <w:rPr>
          <w:rFonts w:ascii="Times New Roman" w:hAnsi="Times New Roman" w:cs="Times New Roman"/>
        </w:rPr>
        <w:tab/>
        <w:t>Veřejné osvětlení silnice III/01212</w:t>
      </w:r>
    </w:p>
    <w:p w14:paraId="04D95D2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433</w:t>
      </w:r>
      <w:r w:rsidRPr="00DC68D7">
        <w:rPr>
          <w:rFonts w:ascii="Times New Roman" w:hAnsi="Times New Roman" w:cs="Times New Roman"/>
        </w:rPr>
        <w:tab/>
        <w:t xml:space="preserve">Přeložka kabelu 1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v km 6,81</w:t>
      </w:r>
    </w:p>
    <w:p w14:paraId="21D6E89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434</w:t>
      </w:r>
      <w:r w:rsidRPr="00DC68D7">
        <w:rPr>
          <w:rFonts w:ascii="Times New Roman" w:hAnsi="Times New Roman" w:cs="Times New Roman"/>
        </w:rPr>
        <w:tab/>
        <w:t>Přeložka veřejného osvětlení silnice III/33313</w:t>
      </w:r>
    </w:p>
    <w:p w14:paraId="4CA60A1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450</w:t>
      </w:r>
      <w:r w:rsidRPr="00DC68D7">
        <w:rPr>
          <w:rFonts w:ascii="Times New Roman" w:hAnsi="Times New Roman" w:cs="Times New Roman"/>
        </w:rPr>
        <w:tab/>
        <w:t>Přeložka DK CETIN v km 3,37</w:t>
      </w:r>
    </w:p>
    <w:p w14:paraId="18DE5D1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451</w:t>
      </w:r>
      <w:r w:rsidRPr="00DC68D7">
        <w:rPr>
          <w:rFonts w:ascii="Times New Roman" w:hAnsi="Times New Roman" w:cs="Times New Roman"/>
        </w:rPr>
        <w:tab/>
        <w:t>Přeložka DK CETIN v km 5,12</w:t>
      </w:r>
    </w:p>
    <w:p w14:paraId="25A6067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452</w:t>
      </w:r>
      <w:r w:rsidRPr="00DC68D7">
        <w:rPr>
          <w:rFonts w:ascii="Times New Roman" w:hAnsi="Times New Roman" w:cs="Times New Roman"/>
        </w:rPr>
        <w:tab/>
        <w:t>Přeložka DOK a DK CETIN v km 8,20</w:t>
      </w:r>
    </w:p>
    <w:p w14:paraId="6D51AA5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453</w:t>
      </w:r>
      <w:r w:rsidRPr="00DC68D7">
        <w:rPr>
          <w:rFonts w:ascii="Times New Roman" w:hAnsi="Times New Roman" w:cs="Times New Roman"/>
        </w:rPr>
        <w:tab/>
        <w:t>Přeložka DOK a DK CETIN v km 12,14</w:t>
      </w:r>
    </w:p>
    <w:p w14:paraId="70FF9EA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454</w:t>
      </w:r>
      <w:r w:rsidRPr="00DC68D7">
        <w:rPr>
          <w:rFonts w:ascii="Times New Roman" w:hAnsi="Times New Roman" w:cs="Times New Roman"/>
        </w:rPr>
        <w:tab/>
        <w:t>Přeložka DK CETIN v ulici Českobrodská</w:t>
      </w:r>
    </w:p>
    <w:p w14:paraId="1976FDA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455</w:t>
      </w:r>
      <w:r w:rsidRPr="00DC68D7">
        <w:rPr>
          <w:rFonts w:ascii="Times New Roman" w:hAnsi="Times New Roman" w:cs="Times New Roman"/>
        </w:rPr>
        <w:tab/>
        <w:t>Přeložka DK CETIN v ulici Novosibřinská</w:t>
      </w:r>
    </w:p>
    <w:p w14:paraId="04ECFEE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460</w:t>
      </w:r>
      <w:r w:rsidRPr="00DC68D7">
        <w:rPr>
          <w:rFonts w:ascii="Times New Roman" w:hAnsi="Times New Roman" w:cs="Times New Roman"/>
        </w:rPr>
        <w:tab/>
        <w:t>Přeložka MOK a MK CETIN v km 3,80</w:t>
      </w:r>
    </w:p>
    <w:p w14:paraId="12FBAF9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461</w:t>
      </w:r>
      <w:r w:rsidRPr="00DC68D7">
        <w:rPr>
          <w:rFonts w:ascii="Times New Roman" w:hAnsi="Times New Roman" w:cs="Times New Roman"/>
        </w:rPr>
        <w:tab/>
        <w:t>Přeložka MOK a MK CETIN v km 5,12</w:t>
      </w:r>
    </w:p>
    <w:p w14:paraId="5C8C459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462</w:t>
      </w:r>
      <w:r w:rsidRPr="00DC68D7">
        <w:rPr>
          <w:rFonts w:ascii="Times New Roman" w:hAnsi="Times New Roman" w:cs="Times New Roman"/>
        </w:rPr>
        <w:tab/>
        <w:t>Přeložka MOK a MK CETIN v km 8,20</w:t>
      </w:r>
    </w:p>
    <w:p w14:paraId="0C5696D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463</w:t>
      </w:r>
      <w:r w:rsidRPr="00DC68D7">
        <w:rPr>
          <w:rFonts w:ascii="Times New Roman" w:hAnsi="Times New Roman" w:cs="Times New Roman"/>
        </w:rPr>
        <w:tab/>
        <w:t>Přeložka MOK a MK CETIN v km 10,16</w:t>
      </w:r>
    </w:p>
    <w:p w14:paraId="70E64A1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464</w:t>
      </w:r>
      <w:r w:rsidRPr="00DC68D7">
        <w:rPr>
          <w:rFonts w:ascii="Times New Roman" w:hAnsi="Times New Roman" w:cs="Times New Roman"/>
        </w:rPr>
        <w:tab/>
        <w:t>Přeložka SOK CETIN v ulici Na Ladech</w:t>
      </w:r>
    </w:p>
    <w:p w14:paraId="4DB4475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465</w:t>
      </w:r>
      <w:r w:rsidRPr="00DC68D7">
        <w:rPr>
          <w:rFonts w:ascii="Times New Roman" w:hAnsi="Times New Roman" w:cs="Times New Roman"/>
        </w:rPr>
        <w:tab/>
        <w:t>Přeložka OK T-Mobile v km 3,80</w:t>
      </w:r>
    </w:p>
    <w:p w14:paraId="1821B47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466</w:t>
      </w:r>
      <w:r w:rsidRPr="00DC68D7">
        <w:rPr>
          <w:rFonts w:ascii="Times New Roman" w:hAnsi="Times New Roman" w:cs="Times New Roman"/>
        </w:rPr>
        <w:tab/>
        <w:t>Přeložka OK T-Mobile v ulici Českobrodská</w:t>
      </w:r>
    </w:p>
    <w:p w14:paraId="601412B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490.1</w:t>
      </w:r>
      <w:r w:rsidR="0010741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 xml:space="preserve">Přípojka 1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pro systém DIS-SOS v km 3,8</w:t>
      </w:r>
    </w:p>
    <w:p w14:paraId="7D1FC5A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490.2</w:t>
      </w:r>
      <w:r w:rsidR="0010741F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 xml:space="preserve">Přípojka 1 </w:t>
      </w:r>
      <w:proofErr w:type="spellStart"/>
      <w:r w:rsidRPr="00DC68D7">
        <w:rPr>
          <w:rFonts w:ascii="Times New Roman" w:hAnsi="Times New Roman" w:cs="Times New Roman"/>
        </w:rPr>
        <w:t>kV</w:t>
      </w:r>
      <w:proofErr w:type="spellEnd"/>
      <w:r w:rsidRPr="00DC68D7">
        <w:rPr>
          <w:rFonts w:ascii="Times New Roman" w:hAnsi="Times New Roman" w:cs="Times New Roman"/>
        </w:rPr>
        <w:t xml:space="preserve"> pro systém DIS SOS v km 10,16</w:t>
      </w:r>
    </w:p>
    <w:p w14:paraId="46EDC40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491</w:t>
      </w:r>
      <w:r w:rsidRPr="00DC68D7">
        <w:rPr>
          <w:rFonts w:ascii="Times New Roman" w:hAnsi="Times New Roman" w:cs="Times New Roman"/>
        </w:rPr>
        <w:tab/>
        <w:t>Systém DIS-SOS – kabelové vedení</w:t>
      </w:r>
    </w:p>
    <w:p w14:paraId="2A86E54A" w14:textId="01BAF8A8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lastRenderedPageBreak/>
        <w:t>SO 493</w:t>
      </w:r>
      <w:r w:rsidRPr="00AB2173">
        <w:rPr>
          <w:rFonts w:ascii="Times New Roman" w:hAnsi="Times New Roman" w:cs="Times New Roman"/>
        </w:rPr>
        <w:tab/>
        <w:t>Systém DIS-SOS – šachty a prostupy</w:t>
      </w:r>
    </w:p>
    <w:p w14:paraId="14171510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494</w:t>
      </w:r>
      <w:r w:rsidRPr="00AB2173">
        <w:rPr>
          <w:rFonts w:ascii="Times New Roman" w:hAnsi="Times New Roman" w:cs="Times New Roman"/>
        </w:rPr>
        <w:tab/>
        <w:t>Systém DIS-SOS – trubky pro optické kabely</w:t>
      </w:r>
    </w:p>
    <w:p w14:paraId="548FBDBC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495</w:t>
      </w:r>
      <w:r w:rsidRPr="00AB2173">
        <w:rPr>
          <w:rFonts w:ascii="Times New Roman" w:hAnsi="Times New Roman" w:cs="Times New Roman"/>
        </w:rPr>
        <w:tab/>
        <w:t>Systém DIS-SOS – meteostanice</w:t>
      </w:r>
    </w:p>
    <w:p w14:paraId="296EB49B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496</w:t>
      </w:r>
      <w:r w:rsidRPr="00AB2173">
        <w:rPr>
          <w:rFonts w:ascii="Times New Roman" w:hAnsi="Times New Roman" w:cs="Times New Roman"/>
        </w:rPr>
        <w:tab/>
        <w:t>Systém DIS-SOS – automatické sčítače dopravy</w:t>
      </w:r>
    </w:p>
    <w:p w14:paraId="171379F3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497</w:t>
      </w:r>
      <w:r w:rsidRPr="00AB2173">
        <w:rPr>
          <w:rFonts w:ascii="Times New Roman" w:hAnsi="Times New Roman" w:cs="Times New Roman"/>
        </w:rPr>
        <w:tab/>
        <w:t>Systém DIS-SOS – kamerový dohled</w:t>
      </w:r>
    </w:p>
    <w:p w14:paraId="613A185F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498</w:t>
      </w:r>
      <w:r w:rsidRPr="00AB2173">
        <w:rPr>
          <w:rFonts w:ascii="Times New Roman" w:hAnsi="Times New Roman" w:cs="Times New Roman"/>
        </w:rPr>
        <w:tab/>
        <w:t>Systém DIS-SOS – optické kabely ŘSD</w:t>
      </w:r>
    </w:p>
    <w:p w14:paraId="0CC5DE17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499 Systém DIS-SOS – napájecí bod pro informační systémy</w:t>
      </w:r>
    </w:p>
    <w:p w14:paraId="1DE5C936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499.1</w:t>
      </w:r>
      <w:r w:rsidR="0010741F" w:rsidRPr="00AB2173">
        <w:rPr>
          <w:rFonts w:ascii="Times New Roman" w:hAnsi="Times New Roman" w:cs="Times New Roman"/>
        </w:rPr>
        <w:t xml:space="preserve"> </w:t>
      </w:r>
      <w:r w:rsidRPr="00AB2173">
        <w:rPr>
          <w:rFonts w:ascii="Times New Roman" w:hAnsi="Times New Roman" w:cs="Times New Roman"/>
        </w:rPr>
        <w:t>Dálniční informační systém DIS</w:t>
      </w:r>
    </w:p>
    <w:p w14:paraId="1364E095" w14:textId="7EED1337" w:rsidR="00F2218F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499.2</w:t>
      </w:r>
      <w:r w:rsidR="0010741F" w:rsidRPr="00AB2173">
        <w:rPr>
          <w:rFonts w:ascii="Times New Roman" w:hAnsi="Times New Roman" w:cs="Times New Roman"/>
        </w:rPr>
        <w:t xml:space="preserve"> </w:t>
      </w:r>
      <w:r w:rsidRPr="00AB2173">
        <w:rPr>
          <w:rFonts w:ascii="Times New Roman" w:hAnsi="Times New Roman" w:cs="Times New Roman"/>
        </w:rPr>
        <w:t>Elektrické závory v km 0,7</w:t>
      </w:r>
    </w:p>
    <w:p w14:paraId="68072E06" w14:textId="104950FF" w:rsidR="008A3690" w:rsidRDefault="008A3690" w:rsidP="00DC68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499.5 Úpravy na dispečincích SSÚD</w:t>
      </w:r>
    </w:p>
    <w:p w14:paraId="20085DF1" w14:textId="77777777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499.6</w:t>
      </w:r>
      <w:r w:rsidR="0010741F" w:rsidRPr="00AB2173">
        <w:rPr>
          <w:rFonts w:ascii="Times New Roman" w:hAnsi="Times New Roman" w:cs="Times New Roman"/>
        </w:rPr>
        <w:t xml:space="preserve"> </w:t>
      </w:r>
      <w:r w:rsidRPr="00AB2173">
        <w:rPr>
          <w:rFonts w:ascii="Times New Roman" w:hAnsi="Times New Roman" w:cs="Times New Roman"/>
        </w:rPr>
        <w:t>Liniové řízení dopravy</w:t>
      </w:r>
    </w:p>
    <w:p w14:paraId="7C08A7A9" w14:textId="77777777" w:rsidR="0010741F" w:rsidRPr="00DC68D7" w:rsidRDefault="0010741F" w:rsidP="00DC68D7">
      <w:pPr>
        <w:spacing w:after="0" w:line="240" w:lineRule="auto"/>
        <w:rPr>
          <w:rFonts w:ascii="Times New Roman" w:hAnsi="Times New Roman" w:cs="Times New Roman"/>
        </w:rPr>
      </w:pPr>
      <w:bookmarkStart w:id="12" w:name="_Toc521327788"/>
      <w:bookmarkStart w:id="13" w:name="_Toc3544584"/>
    </w:p>
    <w:p w14:paraId="7314F8A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68D7">
        <w:rPr>
          <w:rFonts w:ascii="Times New Roman" w:hAnsi="Times New Roman" w:cs="Times New Roman"/>
          <w:b/>
          <w:bCs/>
        </w:rPr>
        <w:t>Objekty trubních sítí (řada 500)</w:t>
      </w:r>
      <w:bookmarkEnd w:id="12"/>
      <w:bookmarkEnd w:id="13"/>
    </w:p>
    <w:p w14:paraId="0694EF7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510.1</w:t>
      </w:r>
      <w:r w:rsidR="006825E3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Přeložka plynovodu VTL DN 100 v km 6,00</w:t>
      </w:r>
    </w:p>
    <w:p w14:paraId="1AB3BAB8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510.2</w:t>
      </w:r>
      <w:r w:rsidR="006825E3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Rezervní potrubí OC DN 100 v km 6,00</w:t>
      </w:r>
    </w:p>
    <w:p w14:paraId="7C0EDC7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511</w:t>
      </w:r>
      <w:r w:rsidRPr="00DC68D7">
        <w:rPr>
          <w:rFonts w:ascii="Times New Roman" w:hAnsi="Times New Roman" w:cs="Times New Roman"/>
        </w:rPr>
        <w:tab/>
        <w:t>Přeložka plynovodu VTL DN 80 v km 8,13</w:t>
      </w:r>
    </w:p>
    <w:p w14:paraId="612BAC5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520</w:t>
      </w:r>
      <w:r w:rsidRPr="00DC68D7">
        <w:rPr>
          <w:rFonts w:ascii="Times New Roman" w:hAnsi="Times New Roman" w:cs="Times New Roman"/>
        </w:rPr>
        <w:tab/>
        <w:t>Přeložka plynovodu STL DN 100 v km 9,05</w:t>
      </w:r>
    </w:p>
    <w:p w14:paraId="637FAF5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521</w:t>
      </w:r>
      <w:r w:rsidRPr="00DC68D7">
        <w:rPr>
          <w:rFonts w:ascii="Times New Roman" w:hAnsi="Times New Roman" w:cs="Times New Roman"/>
        </w:rPr>
        <w:tab/>
        <w:t>Přeložka plynovodu STL DN 90 v km 6,73</w:t>
      </w:r>
    </w:p>
    <w:p w14:paraId="3475A03A" w14:textId="77777777" w:rsidR="006825E3" w:rsidRPr="00DC68D7" w:rsidRDefault="006825E3" w:rsidP="00DC68D7">
      <w:pPr>
        <w:spacing w:after="0" w:line="240" w:lineRule="auto"/>
        <w:rPr>
          <w:rFonts w:ascii="Times New Roman" w:hAnsi="Times New Roman" w:cs="Times New Roman"/>
        </w:rPr>
      </w:pPr>
      <w:bookmarkStart w:id="14" w:name="_Toc521327789"/>
      <w:bookmarkStart w:id="15" w:name="_Toc3544585"/>
    </w:p>
    <w:p w14:paraId="1F9096D5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68D7">
        <w:rPr>
          <w:rFonts w:ascii="Times New Roman" w:hAnsi="Times New Roman" w:cs="Times New Roman"/>
          <w:b/>
          <w:bCs/>
        </w:rPr>
        <w:t>Objekty pozemních staveb (řada 700)</w:t>
      </w:r>
      <w:bookmarkEnd w:id="14"/>
      <w:bookmarkEnd w:id="15"/>
    </w:p>
    <w:p w14:paraId="08F720F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760</w:t>
      </w:r>
      <w:r w:rsidRPr="00DC68D7">
        <w:rPr>
          <w:rFonts w:ascii="Times New Roman" w:hAnsi="Times New Roman" w:cs="Times New Roman"/>
        </w:rPr>
        <w:tab/>
        <w:t>Zemní val v km 0,37 – 0,84 vlevo</w:t>
      </w:r>
    </w:p>
    <w:p w14:paraId="0BB8E81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761</w:t>
      </w:r>
      <w:r w:rsidRPr="00DC68D7">
        <w:rPr>
          <w:rFonts w:ascii="Times New Roman" w:hAnsi="Times New Roman" w:cs="Times New Roman"/>
        </w:rPr>
        <w:tab/>
        <w:t>Protihluková stěna v km 0,740 – 0,851 vlevo</w:t>
      </w:r>
    </w:p>
    <w:p w14:paraId="4FADA3C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762</w:t>
      </w:r>
      <w:r w:rsidRPr="00DC68D7">
        <w:rPr>
          <w:rFonts w:ascii="Times New Roman" w:hAnsi="Times New Roman" w:cs="Times New Roman"/>
        </w:rPr>
        <w:tab/>
        <w:t>Protihluková stěna v km 1,021 – 1,085 vlevo</w:t>
      </w:r>
    </w:p>
    <w:p w14:paraId="53721F07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763</w:t>
      </w:r>
      <w:r w:rsidRPr="00DC68D7">
        <w:rPr>
          <w:rFonts w:ascii="Times New Roman" w:hAnsi="Times New Roman" w:cs="Times New Roman"/>
        </w:rPr>
        <w:tab/>
        <w:t>Zemní val km 0,99 – 1,46 vlevo</w:t>
      </w:r>
    </w:p>
    <w:p w14:paraId="5C1D3FC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764</w:t>
      </w:r>
      <w:r w:rsidRPr="00DC68D7">
        <w:rPr>
          <w:rFonts w:ascii="Times New Roman" w:hAnsi="Times New Roman" w:cs="Times New Roman"/>
        </w:rPr>
        <w:tab/>
        <w:t>Protihluková stěna v km 1,454 – 1,614 vlevo</w:t>
      </w:r>
    </w:p>
    <w:p w14:paraId="6924DF9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765.1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Protihlukový val u MÚK Květnice</w:t>
      </w:r>
    </w:p>
    <w:p w14:paraId="46A3122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765.2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Protihluková stěna na protihlukovém valu u MÚK Květnice</w:t>
      </w:r>
    </w:p>
    <w:p w14:paraId="78FB4723" w14:textId="132E325D" w:rsidR="00F2218F" w:rsidRPr="00AB2173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AB2173">
        <w:rPr>
          <w:rFonts w:ascii="Times New Roman" w:hAnsi="Times New Roman" w:cs="Times New Roman"/>
        </w:rPr>
        <w:t>SO 766</w:t>
      </w:r>
      <w:r w:rsidRPr="00AB2173">
        <w:rPr>
          <w:rFonts w:ascii="Times New Roman" w:hAnsi="Times New Roman" w:cs="Times New Roman"/>
        </w:rPr>
        <w:tab/>
        <w:t>Protihluková opaření ve škole v</w:t>
      </w:r>
      <w:r w:rsidR="00686316" w:rsidRPr="00AB2173">
        <w:rPr>
          <w:rFonts w:ascii="Times New Roman" w:hAnsi="Times New Roman" w:cs="Times New Roman"/>
        </w:rPr>
        <w:t> </w:t>
      </w:r>
      <w:r w:rsidRPr="00AB2173">
        <w:rPr>
          <w:rFonts w:ascii="Times New Roman" w:hAnsi="Times New Roman" w:cs="Times New Roman"/>
        </w:rPr>
        <w:t>Sibřině</w:t>
      </w:r>
    </w:p>
    <w:p w14:paraId="5AE5110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767</w:t>
      </w:r>
      <w:r w:rsidRPr="00DC68D7">
        <w:rPr>
          <w:rFonts w:ascii="Times New Roman" w:hAnsi="Times New Roman" w:cs="Times New Roman"/>
        </w:rPr>
        <w:tab/>
        <w:t>Zemní val km 8,86 – 9,72</w:t>
      </w:r>
    </w:p>
    <w:p w14:paraId="20CB61E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768</w:t>
      </w:r>
      <w:r w:rsidRPr="00DC68D7">
        <w:rPr>
          <w:rFonts w:ascii="Times New Roman" w:hAnsi="Times New Roman" w:cs="Times New Roman"/>
        </w:rPr>
        <w:tab/>
        <w:t>Zemní val km 9,76 – 9,95</w:t>
      </w:r>
    </w:p>
    <w:p w14:paraId="3577E0B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769.1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2,51 – 3,37 vlevo</w:t>
      </w:r>
    </w:p>
    <w:p w14:paraId="52F59C3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769.2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3,38 – 3,65 vlevo</w:t>
      </w:r>
    </w:p>
    <w:p w14:paraId="3377810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770.1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2,55 – 3,38 vpravo</w:t>
      </w:r>
    </w:p>
    <w:p w14:paraId="0A9D3A6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770.2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3,40 – 3,79 vpravo</w:t>
      </w:r>
    </w:p>
    <w:p w14:paraId="4CD6C4AE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771</w:t>
      </w:r>
      <w:r w:rsidRPr="00DC68D7">
        <w:rPr>
          <w:rFonts w:ascii="Times New Roman" w:hAnsi="Times New Roman" w:cs="Times New Roman"/>
        </w:rPr>
        <w:tab/>
        <w:t>Zemní val km 3,84 – 3,96 vpravo u MÚK Koloděje</w:t>
      </w:r>
    </w:p>
    <w:p w14:paraId="66442EA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772</w:t>
      </w:r>
      <w:r w:rsidRPr="00DC68D7">
        <w:rPr>
          <w:rFonts w:ascii="Times New Roman" w:hAnsi="Times New Roman" w:cs="Times New Roman"/>
        </w:rPr>
        <w:tab/>
        <w:t>Zemní val km 5,25 – 5,44 vlevo</w:t>
      </w:r>
    </w:p>
    <w:p w14:paraId="60BFE9DB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773.1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5,78 – 5,99 vlevo</w:t>
      </w:r>
    </w:p>
    <w:p w14:paraId="3D7B612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773.2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6,00 – 6,22 vlevo</w:t>
      </w:r>
    </w:p>
    <w:p w14:paraId="414C0DC2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773.3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Mobilní protihluková stěna v km 5,97 – 6,02 vlevo</w:t>
      </w:r>
    </w:p>
    <w:p w14:paraId="1DB8A27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774.1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5,65 – 6,00 vpravo</w:t>
      </w:r>
    </w:p>
    <w:p w14:paraId="4F3DAB03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774.2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6,01 – 6,29 vpravo</w:t>
      </w:r>
    </w:p>
    <w:p w14:paraId="0BD66EA1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774.3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6,3 – 6,63 vpravo u MÚK Květnice</w:t>
      </w:r>
    </w:p>
    <w:p w14:paraId="3C5ED67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774.4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Mobilní protihluková stěna v km 5,98 – 6,03 vpravo</w:t>
      </w:r>
    </w:p>
    <w:p w14:paraId="1D56E4CF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775</w:t>
      </w:r>
      <w:r w:rsidRPr="00DC68D7">
        <w:rPr>
          <w:rFonts w:ascii="Times New Roman" w:hAnsi="Times New Roman" w:cs="Times New Roman"/>
        </w:rPr>
        <w:tab/>
        <w:t>Zemní val km 7,56 – 7,83 vpravo</w:t>
      </w:r>
    </w:p>
    <w:p w14:paraId="29948E8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776</w:t>
      </w:r>
      <w:r w:rsidRPr="00DC68D7">
        <w:rPr>
          <w:rFonts w:ascii="Times New Roman" w:hAnsi="Times New Roman" w:cs="Times New Roman"/>
        </w:rPr>
        <w:tab/>
        <w:t>Zemní val km 8,23 – 8,46 vlevo</w:t>
      </w:r>
    </w:p>
    <w:p w14:paraId="432D774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777.1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ve větvi C MÚK Škvorec</w:t>
      </w:r>
    </w:p>
    <w:p w14:paraId="424610F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777.2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Protihluková stěna v km 10,25 – 10,29 vpravo</w:t>
      </w:r>
    </w:p>
    <w:p w14:paraId="1505F80D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778.1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10,35 – 10,63 vlevo</w:t>
      </w:r>
    </w:p>
    <w:p w14:paraId="2109CB2A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778.2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10,67 – 11,02 vlevo</w:t>
      </w:r>
    </w:p>
    <w:p w14:paraId="0FC3C5D4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778.3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11,03 – 11,08 vlevo</w:t>
      </w:r>
    </w:p>
    <w:p w14:paraId="64891900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778.4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11,11 – 11,39 vlevo</w:t>
      </w:r>
    </w:p>
    <w:p w14:paraId="7A90FDA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778.5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11,41 – 11,60 vlevo</w:t>
      </w:r>
    </w:p>
    <w:p w14:paraId="2760A62C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778.6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Zemní val km 11,61 – 11,75 vlevo</w:t>
      </w:r>
    </w:p>
    <w:p w14:paraId="41D3B509" w14:textId="77777777" w:rsidR="00F2218F" w:rsidRPr="00DC68D7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DC68D7">
        <w:rPr>
          <w:rFonts w:ascii="Times New Roman" w:hAnsi="Times New Roman" w:cs="Times New Roman"/>
        </w:rPr>
        <w:t>SO 778.7</w:t>
      </w:r>
      <w:r w:rsidR="009614CA" w:rsidRPr="00DC68D7">
        <w:rPr>
          <w:rFonts w:ascii="Times New Roman" w:hAnsi="Times New Roman" w:cs="Times New Roman"/>
        </w:rPr>
        <w:t xml:space="preserve"> </w:t>
      </w:r>
      <w:r w:rsidRPr="00DC68D7">
        <w:rPr>
          <w:rFonts w:ascii="Times New Roman" w:hAnsi="Times New Roman" w:cs="Times New Roman"/>
        </w:rPr>
        <w:t>Protihluková stěna v km 10,98 – 11,06 vlevo</w:t>
      </w:r>
    </w:p>
    <w:p w14:paraId="71D4E5F2" w14:textId="77777777" w:rsidR="009614CA" w:rsidRPr="00DC68D7" w:rsidRDefault="009614CA" w:rsidP="00DC68D7">
      <w:pPr>
        <w:spacing w:after="0" w:line="240" w:lineRule="auto"/>
        <w:rPr>
          <w:rFonts w:ascii="Times New Roman" w:hAnsi="Times New Roman" w:cs="Times New Roman"/>
        </w:rPr>
      </w:pPr>
      <w:bookmarkStart w:id="16" w:name="_Toc521327790"/>
      <w:bookmarkStart w:id="17" w:name="_Toc3544586"/>
    </w:p>
    <w:p w14:paraId="0F86604A" w14:textId="181E0802" w:rsidR="00F2218F" w:rsidRPr="00F918C2" w:rsidRDefault="00F2218F" w:rsidP="00DC68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18C2">
        <w:rPr>
          <w:rFonts w:ascii="Times New Roman" w:hAnsi="Times New Roman" w:cs="Times New Roman"/>
          <w:b/>
          <w:bCs/>
        </w:rPr>
        <w:lastRenderedPageBreak/>
        <w:t>Objekty úpravy území (řada 800)</w:t>
      </w:r>
      <w:bookmarkEnd w:id="16"/>
      <w:bookmarkEnd w:id="17"/>
    </w:p>
    <w:p w14:paraId="3128B599" w14:textId="77777777" w:rsidR="00F2218F" w:rsidRPr="00F918C2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F918C2">
        <w:rPr>
          <w:rFonts w:ascii="Times New Roman" w:hAnsi="Times New Roman" w:cs="Times New Roman"/>
        </w:rPr>
        <w:t>SO 801</w:t>
      </w:r>
      <w:r w:rsidRPr="00F918C2">
        <w:rPr>
          <w:rFonts w:ascii="Times New Roman" w:hAnsi="Times New Roman" w:cs="Times New Roman"/>
        </w:rPr>
        <w:tab/>
        <w:t>Vegetační úpravy hlavní trasy</w:t>
      </w:r>
    </w:p>
    <w:p w14:paraId="01CB89B3" w14:textId="77777777" w:rsidR="00F2218F" w:rsidRPr="00F918C2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F918C2">
        <w:rPr>
          <w:rFonts w:ascii="Times New Roman" w:hAnsi="Times New Roman" w:cs="Times New Roman"/>
        </w:rPr>
        <w:t>SO 802</w:t>
      </w:r>
      <w:r w:rsidRPr="00F918C2">
        <w:rPr>
          <w:rFonts w:ascii="Times New Roman" w:hAnsi="Times New Roman" w:cs="Times New Roman"/>
        </w:rPr>
        <w:tab/>
        <w:t>Vegetační úpravy DUN a RN</w:t>
      </w:r>
    </w:p>
    <w:p w14:paraId="786E46B4" w14:textId="77777777" w:rsidR="00F2218F" w:rsidRPr="00F918C2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F918C2">
        <w:rPr>
          <w:rFonts w:ascii="Times New Roman" w:hAnsi="Times New Roman" w:cs="Times New Roman"/>
        </w:rPr>
        <w:t>SO 806</w:t>
      </w:r>
      <w:r w:rsidRPr="00F918C2">
        <w:rPr>
          <w:rFonts w:ascii="Times New Roman" w:hAnsi="Times New Roman" w:cs="Times New Roman"/>
        </w:rPr>
        <w:tab/>
        <w:t>Vegetační úpravy ostatních komunikacích</w:t>
      </w:r>
    </w:p>
    <w:p w14:paraId="399B6DD1" w14:textId="1BA6AC42" w:rsidR="00F2218F" w:rsidRDefault="00F2218F" w:rsidP="00DC68D7">
      <w:pPr>
        <w:spacing w:after="0" w:line="240" w:lineRule="auto"/>
        <w:rPr>
          <w:rFonts w:ascii="Times New Roman" w:hAnsi="Times New Roman" w:cs="Times New Roman"/>
        </w:rPr>
      </w:pPr>
      <w:r w:rsidRPr="00F918C2">
        <w:rPr>
          <w:rFonts w:ascii="Times New Roman" w:hAnsi="Times New Roman" w:cs="Times New Roman"/>
        </w:rPr>
        <w:t>SO 807</w:t>
      </w:r>
      <w:r w:rsidRPr="00F918C2">
        <w:rPr>
          <w:rFonts w:ascii="Times New Roman" w:hAnsi="Times New Roman" w:cs="Times New Roman"/>
        </w:rPr>
        <w:tab/>
        <w:t>Ostatní vegetační úpravy</w:t>
      </w:r>
    </w:p>
    <w:p w14:paraId="639BDA8D" w14:textId="77777777" w:rsidR="00F02A5F" w:rsidRPr="00F02A5F" w:rsidRDefault="00F02A5F" w:rsidP="00F0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5F">
        <w:rPr>
          <w:rFonts w:ascii="Times New Roman" w:hAnsi="Times New Roman" w:cs="Times New Roman"/>
        </w:rPr>
        <w:t>SO 808 Náhradní výsadba</w:t>
      </w:r>
    </w:p>
    <w:p w14:paraId="6D1C4ABB" w14:textId="77777777" w:rsidR="00F02A5F" w:rsidRPr="00F02A5F" w:rsidRDefault="00F02A5F" w:rsidP="00F0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5F">
        <w:rPr>
          <w:rFonts w:ascii="Times New Roman" w:hAnsi="Times New Roman" w:cs="Times New Roman"/>
        </w:rPr>
        <w:t xml:space="preserve">SO 810 </w:t>
      </w:r>
      <w:proofErr w:type="spellStart"/>
      <w:r w:rsidRPr="00F02A5F">
        <w:rPr>
          <w:rFonts w:ascii="Times New Roman" w:hAnsi="Times New Roman" w:cs="Times New Roman"/>
        </w:rPr>
        <w:t>Smýcení</w:t>
      </w:r>
      <w:proofErr w:type="spellEnd"/>
      <w:r w:rsidRPr="00F02A5F">
        <w:rPr>
          <w:rFonts w:ascii="Times New Roman" w:hAnsi="Times New Roman" w:cs="Times New Roman"/>
        </w:rPr>
        <w:t xml:space="preserve"> lesních porostů</w:t>
      </w:r>
    </w:p>
    <w:p w14:paraId="716BDD45" w14:textId="77777777" w:rsidR="00F02A5F" w:rsidRPr="00F02A5F" w:rsidRDefault="00F02A5F" w:rsidP="00F0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5F">
        <w:rPr>
          <w:rFonts w:ascii="Times New Roman" w:hAnsi="Times New Roman" w:cs="Times New Roman"/>
        </w:rPr>
        <w:t xml:space="preserve">SO 811 </w:t>
      </w:r>
      <w:proofErr w:type="spellStart"/>
      <w:r w:rsidRPr="00F02A5F">
        <w:rPr>
          <w:rFonts w:ascii="Times New Roman" w:hAnsi="Times New Roman" w:cs="Times New Roman"/>
        </w:rPr>
        <w:t>Smýcení</w:t>
      </w:r>
      <w:proofErr w:type="spellEnd"/>
      <w:r w:rsidRPr="00F02A5F">
        <w:rPr>
          <w:rFonts w:ascii="Times New Roman" w:hAnsi="Times New Roman" w:cs="Times New Roman"/>
        </w:rPr>
        <w:t xml:space="preserve"> </w:t>
      </w:r>
      <w:proofErr w:type="spellStart"/>
      <w:r w:rsidRPr="00F02A5F">
        <w:rPr>
          <w:rFonts w:ascii="Times New Roman" w:hAnsi="Times New Roman" w:cs="Times New Roman"/>
        </w:rPr>
        <w:t>mimolesní</w:t>
      </w:r>
      <w:proofErr w:type="spellEnd"/>
      <w:r w:rsidRPr="00F02A5F">
        <w:rPr>
          <w:rFonts w:ascii="Times New Roman" w:hAnsi="Times New Roman" w:cs="Times New Roman"/>
        </w:rPr>
        <w:t xml:space="preserve"> zeleně</w:t>
      </w:r>
    </w:p>
    <w:p w14:paraId="52148B4A" w14:textId="77777777" w:rsidR="00F02A5F" w:rsidRPr="00F02A5F" w:rsidRDefault="00F02A5F" w:rsidP="00F0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5F">
        <w:rPr>
          <w:rFonts w:ascii="Times New Roman" w:hAnsi="Times New Roman" w:cs="Times New Roman"/>
        </w:rPr>
        <w:t xml:space="preserve">SO 812 </w:t>
      </w:r>
      <w:proofErr w:type="spellStart"/>
      <w:r w:rsidRPr="00F02A5F">
        <w:rPr>
          <w:rFonts w:ascii="Times New Roman" w:hAnsi="Times New Roman" w:cs="Times New Roman"/>
        </w:rPr>
        <w:t>Odhumusování</w:t>
      </w:r>
      <w:proofErr w:type="spellEnd"/>
      <w:r w:rsidRPr="00F02A5F">
        <w:rPr>
          <w:rFonts w:ascii="Times New Roman" w:hAnsi="Times New Roman" w:cs="Times New Roman"/>
        </w:rPr>
        <w:t xml:space="preserve"> a příprava ploch trvalého záboru</w:t>
      </w:r>
    </w:p>
    <w:p w14:paraId="642B139A" w14:textId="51D36289" w:rsidR="00F02A5F" w:rsidRPr="00F02A5F" w:rsidRDefault="00F02A5F" w:rsidP="00F0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5F">
        <w:rPr>
          <w:rFonts w:ascii="Times New Roman" w:hAnsi="Times New Roman" w:cs="Times New Roman"/>
        </w:rPr>
        <w:t xml:space="preserve">SO 813 </w:t>
      </w:r>
      <w:proofErr w:type="spellStart"/>
      <w:r w:rsidRPr="00F02A5F">
        <w:rPr>
          <w:rFonts w:ascii="Times New Roman" w:hAnsi="Times New Roman" w:cs="Times New Roman"/>
        </w:rPr>
        <w:t>Odhumusování</w:t>
      </w:r>
      <w:proofErr w:type="spellEnd"/>
      <w:r w:rsidRPr="00F02A5F">
        <w:rPr>
          <w:rFonts w:ascii="Times New Roman" w:hAnsi="Times New Roman" w:cs="Times New Roman"/>
        </w:rPr>
        <w:t xml:space="preserve"> a příprava ploch dočasného záboru</w:t>
      </w:r>
    </w:p>
    <w:p w14:paraId="282C7CFD" w14:textId="16852CAB" w:rsidR="000E7A62" w:rsidRPr="00F918C2" w:rsidRDefault="000E7A62" w:rsidP="000E7A62">
      <w:pPr>
        <w:spacing w:after="0" w:line="240" w:lineRule="auto"/>
        <w:rPr>
          <w:rFonts w:ascii="Times New Roman" w:hAnsi="Times New Roman" w:cs="Times New Roman"/>
        </w:rPr>
      </w:pPr>
      <w:r w:rsidRPr="00F918C2">
        <w:rPr>
          <w:rFonts w:ascii="Times New Roman" w:hAnsi="Times New Roman" w:cs="Times New Roman"/>
        </w:rPr>
        <w:t>SO 830 Rekultivace zrušených komunikací</w:t>
      </w:r>
    </w:p>
    <w:p w14:paraId="19D92352" w14:textId="2AB6BB36" w:rsidR="000E7A62" w:rsidRPr="00F918C2" w:rsidRDefault="000E7A62" w:rsidP="000E7A62">
      <w:pPr>
        <w:spacing w:after="0" w:line="240" w:lineRule="auto"/>
        <w:rPr>
          <w:rFonts w:ascii="Times New Roman" w:hAnsi="Times New Roman" w:cs="Times New Roman"/>
        </w:rPr>
      </w:pPr>
      <w:r w:rsidRPr="00F918C2">
        <w:rPr>
          <w:rFonts w:ascii="Times New Roman" w:hAnsi="Times New Roman" w:cs="Times New Roman"/>
        </w:rPr>
        <w:t>SO 831 Rekultivace ploch dočasného záboru</w:t>
      </w:r>
    </w:p>
    <w:p w14:paraId="337C6036" w14:textId="7BD7F8FA" w:rsidR="000E7A62" w:rsidRPr="002E32AD" w:rsidRDefault="000E7A62" w:rsidP="000E7A62">
      <w:pPr>
        <w:spacing w:after="0" w:line="240" w:lineRule="auto"/>
        <w:rPr>
          <w:rFonts w:ascii="Times New Roman" w:hAnsi="Times New Roman" w:cs="Times New Roman"/>
        </w:rPr>
      </w:pPr>
      <w:r w:rsidRPr="002E32AD">
        <w:rPr>
          <w:rFonts w:ascii="Times New Roman" w:hAnsi="Times New Roman" w:cs="Times New Roman"/>
        </w:rPr>
        <w:t>SO 860 Oplocení silnice</w:t>
      </w:r>
    </w:p>
    <w:p w14:paraId="07AE6BA3" w14:textId="42546151" w:rsidR="000E7A62" w:rsidRDefault="000E7A62"/>
    <w:p w14:paraId="3A26420F" w14:textId="77777777" w:rsidR="00F02A5F" w:rsidRDefault="00F02A5F"/>
    <w:sectPr w:rsidR="00F0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55pt;height:20.55pt" o:bullet="t">
        <v:imagedata r:id="rId1" o:title="ico-tip"/>
      </v:shape>
    </w:pict>
  </w:numPicBullet>
  <w:numPicBullet w:numPicBulletId="1">
    <w:pict>
      <v:shape id="_x0000_i1041" type="#_x0000_t75" style="width:19.7pt;height:19.7pt" o:bullet="t">
        <v:imagedata r:id="rId2" o:title="ico-vystraha"/>
      </v:shape>
    </w:pict>
  </w:numPicBullet>
  <w:abstractNum w:abstractNumId="0" w15:restartNumberingAfterBreak="0">
    <w:nsid w:val="10791241"/>
    <w:multiLevelType w:val="hybridMultilevel"/>
    <w:tmpl w:val="109C8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2227BA"/>
    <w:multiLevelType w:val="hybridMultilevel"/>
    <w:tmpl w:val="4AEE08B2"/>
    <w:lvl w:ilvl="0" w:tplc="794CD440">
      <w:start w:val="1"/>
      <w:numFmt w:val="bullet"/>
      <w:pStyle w:val="Odra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0BDF"/>
    <w:multiLevelType w:val="hybridMultilevel"/>
    <w:tmpl w:val="12967B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A82D96"/>
    <w:multiLevelType w:val="hybridMultilevel"/>
    <w:tmpl w:val="53D6D10C"/>
    <w:lvl w:ilvl="0" w:tplc="44CCC3B4">
      <w:start w:val="1"/>
      <w:numFmt w:val="lowerLetter"/>
      <w:pStyle w:val="Psmeno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DB55E7"/>
    <w:multiLevelType w:val="multilevel"/>
    <w:tmpl w:val="8D3EFE22"/>
    <w:styleLink w:val="Seznamploh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4F4C5DEE"/>
    <w:multiLevelType w:val="hybridMultilevel"/>
    <w:tmpl w:val="5A38B2DC"/>
    <w:lvl w:ilvl="0" w:tplc="FFFFFFFF">
      <w:start w:val="1"/>
      <w:numFmt w:val="bullet"/>
      <w:pStyle w:val="ICOtip"/>
      <w:lvlText w:val=""/>
      <w:lvlPicBulletId w:val="0"/>
      <w:lvlJc w:val="left"/>
      <w:pPr>
        <w:tabs>
          <w:tab w:val="num" w:pos="113"/>
        </w:tabs>
        <w:ind w:left="624" w:hanging="284"/>
      </w:pPr>
      <w:rPr>
        <w:rFonts w:ascii="Symbol" w:hAnsi="Symbol" w:hint="default"/>
        <w:b w:val="0"/>
        <w:i w:val="0"/>
        <w:color w:val="auto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0F03E02"/>
    <w:multiLevelType w:val="hybridMultilevel"/>
    <w:tmpl w:val="35B01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D48CB"/>
    <w:multiLevelType w:val="multilevel"/>
    <w:tmpl w:val="F04E81BA"/>
    <w:lvl w:ilvl="0">
      <w:start w:val="1"/>
      <w:numFmt w:val="bullet"/>
      <w:pStyle w:val="Seznamnetdn"/>
      <w:lvlText w:val=""/>
      <w:lvlJc w:val="left"/>
      <w:pPr>
        <w:tabs>
          <w:tab w:val="num" w:pos="284"/>
        </w:tabs>
        <w:ind w:left="284" w:firstLine="0"/>
      </w:pPr>
      <w:rPr>
        <w:rFonts w:ascii="Webdings" w:hAnsi="Webdings" w:hint="default"/>
        <w:color w:val="CC3300"/>
      </w:rPr>
    </w:lvl>
    <w:lvl w:ilvl="1">
      <w:start w:val="1"/>
      <w:numFmt w:val="bullet"/>
      <w:lvlText w:val="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b/>
        <w:i w:val="0"/>
        <w:color w:val="336699"/>
        <w:sz w:val="20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firstLine="56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b/>
        <w:i w:val="0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65240DD"/>
    <w:multiLevelType w:val="hybridMultilevel"/>
    <w:tmpl w:val="8E1E7D46"/>
    <w:lvl w:ilvl="0" w:tplc="CB50696E">
      <w:start w:val="1"/>
      <w:numFmt w:val="lowerLetter"/>
      <w:pStyle w:val="Nzeva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2D0D50"/>
    <w:multiLevelType w:val="multilevel"/>
    <w:tmpl w:val="9356E4C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lowerLetter"/>
      <w:suff w:val="space"/>
      <w:lvlText w:val="%1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suff w:val="space"/>
      <w:lvlText w:val="%1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10" w15:restartNumberingAfterBreak="0">
    <w:nsid w:val="612929F0"/>
    <w:multiLevelType w:val="multilevel"/>
    <w:tmpl w:val="3A6A82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882980"/>
    <w:multiLevelType w:val="hybridMultilevel"/>
    <w:tmpl w:val="8EAA80E6"/>
    <w:lvl w:ilvl="0" w:tplc="FC9CB000">
      <w:start w:val="1"/>
      <w:numFmt w:val="bullet"/>
      <w:pStyle w:val="ICOvstraha"/>
      <w:lvlText w:val=""/>
      <w:lvlPicBulletId w:val="1"/>
      <w:lvlJc w:val="left"/>
      <w:pPr>
        <w:tabs>
          <w:tab w:val="num" w:pos="113"/>
        </w:tabs>
        <w:ind w:left="624" w:hanging="284"/>
      </w:pPr>
      <w:rPr>
        <w:rFonts w:ascii="Symbol" w:hAnsi="Symbol" w:hint="default"/>
        <w:b w:val="0"/>
        <w:i w:val="0"/>
        <w:color w:val="auto"/>
        <w:sz w:val="44"/>
        <w:szCs w:val="4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F"/>
    <w:rsid w:val="00003BB4"/>
    <w:rsid w:val="00012F11"/>
    <w:rsid w:val="00024FEE"/>
    <w:rsid w:val="00060657"/>
    <w:rsid w:val="000B31E7"/>
    <w:rsid w:val="000B5A17"/>
    <w:rsid w:val="000B733C"/>
    <w:rsid w:val="000E7A62"/>
    <w:rsid w:val="00104163"/>
    <w:rsid w:val="0010741F"/>
    <w:rsid w:val="001C1C5E"/>
    <w:rsid w:val="001F29F3"/>
    <w:rsid w:val="00283E93"/>
    <w:rsid w:val="002937AF"/>
    <w:rsid w:val="002B3901"/>
    <w:rsid w:val="002E32AD"/>
    <w:rsid w:val="002F0E62"/>
    <w:rsid w:val="00321ECF"/>
    <w:rsid w:val="003759CC"/>
    <w:rsid w:val="003F4844"/>
    <w:rsid w:val="00401E5C"/>
    <w:rsid w:val="004D10AF"/>
    <w:rsid w:val="00515026"/>
    <w:rsid w:val="00524FE8"/>
    <w:rsid w:val="00531844"/>
    <w:rsid w:val="005329E5"/>
    <w:rsid w:val="005D1A66"/>
    <w:rsid w:val="00616233"/>
    <w:rsid w:val="006825E3"/>
    <w:rsid w:val="00686316"/>
    <w:rsid w:val="006B0D6C"/>
    <w:rsid w:val="00720E0A"/>
    <w:rsid w:val="007A04C2"/>
    <w:rsid w:val="00896E51"/>
    <w:rsid w:val="008A3690"/>
    <w:rsid w:val="008D119B"/>
    <w:rsid w:val="00927959"/>
    <w:rsid w:val="009411B4"/>
    <w:rsid w:val="00956AD9"/>
    <w:rsid w:val="009614CA"/>
    <w:rsid w:val="009B3B65"/>
    <w:rsid w:val="00A21F21"/>
    <w:rsid w:val="00AA07E3"/>
    <w:rsid w:val="00AB2173"/>
    <w:rsid w:val="00AE5AC7"/>
    <w:rsid w:val="00B0168E"/>
    <w:rsid w:val="00B14756"/>
    <w:rsid w:val="00B170C9"/>
    <w:rsid w:val="00BD5211"/>
    <w:rsid w:val="00C05AEC"/>
    <w:rsid w:val="00CD1856"/>
    <w:rsid w:val="00DC68D7"/>
    <w:rsid w:val="00DD0673"/>
    <w:rsid w:val="00DE1425"/>
    <w:rsid w:val="00E16BDA"/>
    <w:rsid w:val="00E46C56"/>
    <w:rsid w:val="00E90FE2"/>
    <w:rsid w:val="00EF0E07"/>
    <w:rsid w:val="00EF30C9"/>
    <w:rsid w:val="00F02A5F"/>
    <w:rsid w:val="00F151E4"/>
    <w:rsid w:val="00F2218F"/>
    <w:rsid w:val="00F918C2"/>
    <w:rsid w:val="00FE013B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219"/>
  <w15:chartTrackingRefBased/>
  <w15:docId w15:val="{19E79C5C-269C-428C-950D-C365C5E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uiPriority w:val="9"/>
    <w:qFormat/>
    <w:rsid w:val="00F2218F"/>
    <w:pPr>
      <w:keepNext/>
      <w:keepLines/>
      <w:numPr>
        <w:numId w:val="5"/>
      </w:numPr>
      <w:spacing w:before="120" w:after="120" w:line="276" w:lineRule="auto"/>
      <w:contextualSpacing/>
      <w:outlineLvl w:val="0"/>
    </w:pPr>
    <w:rPr>
      <w:rFonts w:ascii="Arial" w:eastAsiaTheme="majorEastAsia" w:hAnsi="Arial" w:cstheme="majorBidi"/>
      <w:b/>
      <w:bCs/>
      <w:caps/>
      <w:sz w:val="36"/>
      <w:szCs w:val="28"/>
      <w:lang w:eastAsia="cs-CZ"/>
    </w:rPr>
  </w:style>
  <w:style w:type="paragraph" w:styleId="Nadpis2">
    <w:name w:val="heading 2"/>
    <w:basedOn w:val="Normln"/>
    <w:next w:val="Text"/>
    <w:link w:val="Nadpis2Char"/>
    <w:uiPriority w:val="11"/>
    <w:unhideWhenUsed/>
    <w:qFormat/>
    <w:rsid w:val="00F2218F"/>
    <w:pPr>
      <w:keepNext/>
      <w:keepLines/>
      <w:numPr>
        <w:ilvl w:val="1"/>
        <w:numId w:val="5"/>
      </w:numPr>
      <w:spacing w:before="120" w:after="120" w:line="276" w:lineRule="auto"/>
      <w:contextualSpacing/>
      <w:outlineLvl w:val="1"/>
    </w:pPr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Nadpis3">
    <w:name w:val="heading 3"/>
    <w:basedOn w:val="Normln"/>
    <w:next w:val="Text"/>
    <w:link w:val="Nadpis3Char"/>
    <w:uiPriority w:val="12"/>
    <w:unhideWhenUsed/>
    <w:qFormat/>
    <w:rsid w:val="00F2218F"/>
    <w:pPr>
      <w:keepNext/>
      <w:keepLines/>
      <w:numPr>
        <w:ilvl w:val="2"/>
        <w:numId w:val="5"/>
      </w:numPr>
      <w:spacing w:before="100" w:after="100" w:line="276" w:lineRule="auto"/>
      <w:contextualSpacing/>
      <w:outlineLvl w:val="2"/>
    </w:pPr>
    <w:rPr>
      <w:rFonts w:ascii="Arial" w:eastAsiaTheme="majorEastAsia" w:hAnsi="Arial" w:cstheme="majorBidi"/>
      <w:b/>
      <w:bCs/>
      <w:sz w:val="24"/>
      <w:szCs w:val="24"/>
      <w:lang w:eastAsia="cs-CZ"/>
    </w:rPr>
  </w:style>
  <w:style w:type="paragraph" w:styleId="Nadpis4">
    <w:name w:val="heading 4"/>
    <w:basedOn w:val="Normln"/>
    <w:next w:val="Text"/>
    <w:link w:val="Nadpis4Char"/>
    <w:uiPriority w:val="13"/>
    <w:unhideWhenUsed/>
    <w:qFormat/>
    <w:rsid w:val="00F2218F"/>
    <w:pPr>
      <w:keepNext/>
      <w:keepLines/>
      <w:numPr>
        <w:ilvl w:val="3"/>
        <w:numId w:val="5"/>
      </w:numPr>
      <w:spacing w:before="100" w:after="100" w:line="276" w:lineRule="auto"/>
      <w:contextualSpacing/>
      <w:outlineLvl w:val="3"/>
    </w:pPr>
    <w:rPr>
      <w:rFonts w:ascii="Arial" w:eastAsiaTheme="majorEastAsia" w:hAnsi="Arial" w:cstheme="majorBidi"/>
      <w:b/>
      <w:bCs/>
      <w:iCs/>
      <w:szCs w:val="24"/>
      <w:lang w:eastAsia="cs-CZ"/>
    </w:rPr>
  </w:style>
  <w:style w:type="paragraph" w:styleId="Nadpis5">
    <w:name w:val="heading 5"/>
    <w:basedOn w:val="Normln"/>
    <w:next w:val="Text"/>
    <w:link w:val="Nadpis5Char"/>
    <w:uiPriority w:val="14"/>
    <w:unhideWhenUsed/>
    <w:qFormat/>
    <w:rsid w:val="00F2218F"/>
    <w:pPr>
      <w:keepNext/>
      <w:keepLines/>
      <w:numPr>
        <w:ilvl w:val="4"/>
        <w:numId w:val="5"/>
      </w:numPr>
      <w:spacing w:before="360" w:after="120" w:line="276" w:lineRule="auto"/>
      <w:contextualSpacing/>
      <w:outlineLvl w:val="4"/>
    </w:pPr>
    <w:rPr>
      <w:rFonts w:ascii="Arial" w:eastAsiaTheme="majorEastAsia" w:hAnsi="Arial" w:cstheme="majorBidi"/>
      <w:b/>
      <w:sz w:val="26"/>
      <w:szCs w:val="24"/>
      <w:lang w:eastAsia="cs-CZ"/>
    </w:rPr>
  </w:style>
  <w:style w:type="paragraph" w:styleId="Nadpis6">
    <w:name w:val="heading 6"/>
    <w:basedOn w:val="Normln"/>
    <w:next w:val="Text"/>
    <w:link w:val="Nadpis6Char"/>
    <w:uiPriority w:val="15"/>
    <w:unhideWhenUsed/>
    <w:qFormat/>
    <w:rsid w:val="00F2218F"/>
    <w:pPr>
      <w:keepNext/>
      <w:keepLines/>
      <w:numPr>
        <w:ilvl w:val="5"/>
        <w:numId w:val="5"/>
      </w:numPr>
      <w:spacing w:before="360" w:after="120" w:line="276" w:lineRule="auto"/>
      <w:contextualSpacing/>
      <w:jc w:val="both"/>
      <w:outlineLvl w:val="5"/>
    </w:pPr>
    <w:rPr>
      <w:rFonts w:ascii="Arial" w:eastAsiaTheme="majorEastAsia" w:hAnsi="Arial" w:cstheme="majorBidi"/>
      <w:b/>
      <w:iCs/>
      <w:sz w:val="24"/>
      <w:szCs w:val="24"/>
      <w:lang w:eastAsia="cs-CZ"/>
    </w:rPr>
  </w:style>
  <w:style w:type="paragraph" w:styleId="Nadpis7">
    <w:name w:val="heading 7"/>
    <w:basedOn w:val="Normln"/>
    <w:next w:val="Text"/>
    <w:link w:val="Nadpis7Char"/>
    <w:uiPriority w:val="16"/>
    <w:unhideWhenUsed/>
    <w:qFormat/>
    <w:rsid w:val="00F2218F"/>
    <w:pPr>
      <w:keepNext/>
      <w:keepLines/>
      <w:spacing w:before="360" w:after="120" w:line="276" w:lineRule="auto"/>
      <w:contextualSpacing/>
      <w:outlineLvl w:val="6"/>
    </w:pPr>
    <w:rPr>
      <w:rFonts w:ascii="Arial" w:eastAsiaTheme="majorEastAsia" w:hAnsi="Arial" w:cstheme="majorBidi"/>
      <w:iCs/>
      <w:smallCaps/>
      <w:sz w:val="24"/>
      <w:szCs w:val="24"/>
      <w:lang w:eastAsia="cs-CZ"/>
    </w:rPr>
  </w:style>
  <w:style w:type="paragraph" w:styleId="Nadpis8">
    <w:name w:val="heading 8"/>
    <w:basedOn w:val="Normln"/>
    <w:next w:val="Text"/>
    <w:link w:val="Nadpis8Char"/>
    <w:uiPriority w:val="17"/>
    <w:unhideWhenUsed/>
    <w:qFormat/>
    <w:rsid w:val="00F2218F"/>
    <w:pPr>
      <w:keepNext/>
      <w:keepLines/>
      <w:spacing w:before="240" w:after="120" w:line="276" w:lineRule="auto"/>
      <w:contextualSpacing/>
      <w:outlineLvl w:val="7"/>
    </w:pPr>
    <w:rPr>
      <w:rFonts w:ascii="Arial" w:eastAsiaTheme="majorEastAsia" w:hAnsi="Arial" w:cstheme="majorBidi"/>
      <w:smallCaps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Text"/>
    <w:link w:val="Nadpis9Char"/>
    <w:uiPriority w:val="18"/>
    <w:unhideWhenUsed/>
    <w:qFormat/>
    <w:rsid w:val="00F2218F"/>
    <w:pPr>
      <w:keepNext/>
      <w:keepLines/>
      <w:numPr>
        <w:ilvl w:val="8"/>
        <w:numId w:val="5"/>
      </w:numPr>
      <w:spacing w:before="240" w:after="120" w:line="276" w:lineRule="auto"/>
      <w:contextualSpacing/>
      <w:jc w:val="both"/>
      <w:outlineLvl w:val="8"/>
    </w:pPr>
    <w:rPr>
      <w:rFonts w:ascii="Arial" w:eastAsiaTheme="majorEastAsia" w:hAnsi="Arial" w:cstheme="majorBidi"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18F"/>
    <w:rPr>
      <w:rFonts w:ascii="Arial" w:eastAsiaTheme="majorEastAsia" w:hAnsi="Arial" w:cstheme="majorBidi"/>
      <w:b/>
      <w:bCs/>
      <w:caps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1"/>
    <w:rsid w:val="00F2218F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12"/>
    <w:rsid w:val="00F2218F"/>
    <w:rPr>
      <w:rFonts w:ascii="Arial" w:eastAsiaTheme="majorEastAsia" w:hAnsi="Arial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13"/>
    <w:rsid w:val="00F2218F"/>
    <w:rPr>
      <w:rFonts w:ascii="Arial" w:eastAsiaTheme="majorEastAsia" w:hAnsi="Arial" w:cstheme="majorBidi"/>
      <w:b/>
      <w:bCs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14"/>
    <w:rsid w:val="00F2218F"/>
    <w:rPr>
      <w:rFonts w:ascii="Arial" w:eastAsiaTheme="majorEastAsia" w:hAnsi="Arial" w:cstheme="majorBidi"/>
      <w:b/>
      <w:sz w:val="2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15"/>
    <w:rsid w:val="00F2218F"/>
    <w:rPr>
      <w:rFonts w:ascii="Arial" w:eastAsiaTheme="majorEastAsia" w:hAnsi="Arial" w:cstheme="majorBidi"/>
      <w:b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16"/>
    <w:rsid w:val="00F2218F"/>
    <w:rPr>
      <w:rFonts w:ascii="Arial" w:eastAsiaTheme="majorEastAsia" w:hAnsi="Arial" w:cstheme="majorBidi"/>
      <w:iCs/>
      <w:smallCap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17"/>
    <w:rsid w:val="00F2218F"/>
    <w:rPr>
      <w:rFonts w:ascii="Arial" w:eastAsiaTheme="majorEastAsia" w:hAnsi="Arial" w:cstheme="majorBidi"/>
      <w:smallCap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18"/>
    <w:rsid w:val="00F2218F"/>
    <w:rPr>
      <w:rFonts w:ascii="Arial" w:eastAsiaTheme="majorEastAsia" w:hAnsi="Arial" w:cstheme="majorBidi"/>
      <w:i/>
      <w:iCs/>
      <w:sz w:val="20"/>
      <w:szCs w:val="20"/>
      <w:lang w:eastAsia="cs-CZ"/>
    </w:rPr>
  </w:style>
  <w:style w:type="paragraph" w:styleId="Nzev">
    <w:name w:val="Title"/>
    <w:basedOn w:val="Normln"/>
    <w:next w:val="Podnadpis"/>
    <w:link w:val="NzevChar"/>
    <w:uiPriority w:val="99"/>
    <w:qFormat/>
    <w:rsid w:val="00F2218F"/>
    <w:pPr>
      <w:keepNext/>
      <w:keepLines/>
      <w:spacing w:before="2400" w:after="0" w:line="360" w:lineRule="auto"/>
      <w:jc w:val="center"/>
    </w:pPr>
    <w:rPr>
      <w:rFonts w:ascii="Arial" w:eastAsiaTheme="majorEastAsia" w:hAnsi="Arial" w:cstheme="majorBidi"/>
      <w:b/>
      <w:caps/>
      <w:spacing w:val="5"/>
      <w:kern w:val="28"/>
      <w:sz w:val="44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2218F"/>
    <w:rPr>
      <w:rFonts w:ascii="Arial" w:eastAsiaTheme="majorEastAsia" w:hAnsi="Arial" w:cstheme="majorBidi"/>
      <w:b/>
      <w:caps/>
      <w:spacing w:val="5"/>
      <w:kern w:val="28"/>
      <w:sz w:val="44"/>
      <w:szCs w:val="52"/>
      <w:lang w:eastAsia="cs-CZ"/>
    </w:rPr>
  </w:style>
  <w:style w:type="paragraph" w:styleId="Podnadpis">
    <w:name w:val="Subtitle"/>
    <w:basedOn w:val="Normln"/>
    <w:link w:val="PodnadpisChar"/>
    <w:uiPriority w:val="2"/>
    <w:qFormat/>
    <w:rsid w:val="00F2218F"/>
    <w:pPr>
      <w:keepNext/>
      <w:keepLines/>
      <w:numPr>
        <w:ilvl w:val="1"/>
      </w:numPr>
      <w:spacing w:before="2280" w:after="0" w:line="360" w:lineRule="auto"/>
      <w:jc w:val="center"/>
    </w:pPr>
    <w:rPr>
      <w:rFonts w:ascii="Arial" w:eastAsiaTheme="majorEastAsia" w:hAnsi="Arial" w:cstheme="majorBidi"/>
      <w:iCs/>
      <w:spacing w:val="15"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2"/>
    <w:rsid w:val="00F2218F"/>
    <w:rPr>
      <w:rFonts w:ascii="Arial" w:eastAsiaTheme="majorEastAsia" w:hAnsi="Arial" w:cstheme="majorBidi"/>
      <w:iCs/>
      <w:spacing w:val="15"/>
      <w:sz w:val="36"/>
      <w:szCs w:val="24"/>
      <w:lang w:eastAsia="cs-CZ"/>
    </w:rPr>
  </w:style>
  <w:style w:type="paragraph" w:customStyle="1" w:styleId="Stupe">
    <w:name w:val="Stupeň"/>
    <w:basedOn w:val="Podnadpis"/>
    <w:next w:val="Text"/>
    <w:uiPriority w:val="3"/>
    <w:qFormat/>
    <w:rsid w:val="00F2218F"/>
    <w:pPr>
      <w:spacing w:before="1680"/>
    </w:pPr>
    <w:rPr>
      <w:sz w:val="28"/>
    </w:rPr>
  </w:style>
  <w:style w:type="paragraph" w:styleId="Nadpisobsahu">
    <w:name w:val="TOC Heading"/>
    <w:basedOn w:val="Nadpis1"/>
    <w:next w:val="Text"/>
    <w:uiPriority w:val="39"/>
    <w:unhideWhenUsed/>
    <w:qFormat/>
    <w:rsid w:val="00F2218F"/>
    <w:pPr>
      <w:numPr>
        <w:numId w:val="0"/>
      </w:numPr>
      <w:outlineLvl w:val="9"/>
    </w:pPr>
    <w:rPr>
      <w:sz w:val="28"/>
      <w:lang w:eastAsia="en-US"/>
    </w:rPr>
  </w:style>
  <w:style w:type="paragraph" w:styleId="Obsah2">
    <w:name w:val="toc 2"/>
    <w:basedOn w:val="Normln"/>
    <w:next w:val="Normln"/>
    <w:uiPriority w:val="39"/>
    <w:unhideWhenUsed/>
    <w:qFormat/>
    <w:rsid w:val="00F2218F"/>
    <w:pPr>
      <w:keepNext/>
      <w:keepLines/>
      <w:spacing w:after="120" w:line="276" w:lineRule="auto"/>
      <w:ind w:left="113"/>
      <w:contextualSpacing/>
      <w:jc w:val="both"/>
    </w:pPr>
    <w:rPr>
      <w:rFonts w:ascii="Arial" w:eastAsiaTheme="minorEastAsia" w:hAnsi="Arial"/>
      <w:sz w:val="20"/>
    </w:rPr>
  </w:style>
  <w:style w:type="paragraph" w:styleId="Obsah1">
    <w:name w:val="toc 1"/>
    <w:basedOn w:val="Normln"/>
    <w:next w:val="Normln"/>
    <w:uiPriority w:val="39"/>
    <w:unhideWhenUsed/>
    <w:qFormat/>
    <w:rsid w:val="00F2218F"/>
    <w:pPr>
      <w:keepNext/>
      <w:keepLines/>
      <w:tabs>
        <w:tab w:val="right" w:leader="dot" w:pos="9344"/>
      </w:tabs>
      <w:spacing w:before="240" w:after="120" w:line="276" w:lineRule="auto"/>
      <w:contextualSpacing/>
      <w:jc w:val="both"/>
    </w:pPr>
    <w:rPr>
      <w:rFonts w:ascii="Arial" w:eastAsiaTheme="minorEastAsia" w:hAnsi="Arial"/>
      <w:b/>
      <w:smallCaps/>
      <w:sz w:val="20"/>
    </w:rPr>
  </w:style>
  <w:style w:type="paragraph" w:styleId="Obsah3">
    <w:name w:val="toc 3"/>
    <w:basedOn w:val="Normln"/>
    <w:next w:val="Normln"/>
    <w:uiPriority w:val="39"/>
    <w:unhideWhenUsed/>
    <w:qFormat/>
    <w:rsid w:val="00F2218F"/>
    <w:pPr>
      <w:keepNext/>
      <w:keepLines/>
      <w:spacing w:after="120" w:line="276" w:lineRule="auto"/>
      <w:ind w:left="284"/>
      <w:contextualSpacing/>
      <w:jc w:val="both"/>
    </w:pPr>
    <w:rPr>
      <w:rFonts w:ascii="Arial" w:eastAsiaTheme="minorEastAsia" w:hAnsi="Arial"/>
      <w:i/>
      <w:sz w:val="18"/>
    </w:rPr>
  </w:style>
  <w:style w:type="character" w:styleId="Hypertextovodkaz">
    <w:name w:val="Hyperlink"/>
    <w:basedOn w:val="Standardnpsmoodstavce"/>
    <w:uiPriority w:val="99"/>
    <w:rsid w:val="00F2218F"/>
    <w:rPr>
      <w:color w:val="0563C1" w:themeColor="hyperlink"/>
      <w:u w:val="single"/>
    </w:rPr>
  </w:style>
  <w:style w:type="paragraph" w:styleId="Obsah4">
    <w:name w:val="toc 4"/>
    <w:basedOn w:val="Normln"/>
    <w:next w:val="Normln"/>
    <w:uiPriority w:val="39"/>
    <w:unhideWhenUsed/>
    <w:rsid w:val="00F2218F"/>
    <w:pPr>
      <w:keepNext/>
      <w:keepLines/>
      <w:spacing w:after="120" w:line="360" w:lineRule="auto"/>
      <w:ind w:left="454"/>
      <w:contextualSpacing/>
      <w:jc w:val="both"/>
    </w:pPr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Typzpravy">
    <w:name w:val="Typ zpravy"/>
    <w:basedOn w:val="Normln"/>
    <w:next w:val="Text"/>
    <w:link w:val="TypzpravyChar"/>
    <w:uiPriority w:val="4"/>
    <w:qFormat/>
    <w:rsid w:val="00F2218F"/>
    <w:pPr>
      <w:keepNext/>
      <w:keepLines/>
      <w:spacing w:before="840" w:after="0" w:line="360" w:lineRule="auto"/>
      <w:jc w:val="center"/>
    </w:pPr>
    <w:rPr>
      <w:rFonts w:ascii="Arial" w:eastAsiaTheme="minorEastAsia" w:hAnsi="Arial" w:cs="Times New Roman"/>
      <w:b/>
      <w:noProof/>
      <w:sz w:val="36"/>
      <w:szCs w:val="24"/>
    </w:rPr>
  </w:style>
  <w:style w:type="paragraph" w:styleId="Obsah5">
    <w:name w:val="toc 5"/>
    <w:basedOn w:val="Normln"/>
    <w:next w:val="Normln"/>
    <w:uiPriority w:val="39"/>
    <w:unhideWhenUsed/>
    <w:rsid w:val="00F2218F"/>
    <w:pPr>
      <w:keepNext/>
      <w:keepLines/>
      <w:spacing w:after="60" w:line="240" w:lineRule="auto"/>
      <w:ind w:left="624"/>
      <w:contextualSpacing/>
      <w:jc w:val="both"/>
    </w:pPr>
    <w:rPr>
      <w:rFonts w:ascii="Arial" w:eastAsiaTheme="majorEastAsia" w:hAnsi="Arial" w:cs="Times New Roman"/>
      <w:i/>
      <w:noProof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F2218F"/>
    <w:pPr>
      <w:keepNext/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2218F"/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TypzpravyChar">
    <w:name w:val="Typ zpravy Char"/>
    <w:basedOn w:val="Standardnpsmoodstavce"/>
    <w:link w:val="Typzpravy"/>
    <w:uiPriority w:val="4"/>
    <w:rsid w:val="00F2218F"/>
    <w:rPr>
      <w:rFonts w:ascii="Arial" w:eastAsiaTheme="minorEastAsia" w:hAnsi="Arial" w:cs="Times New Roman"/>
      <w:b/>
      <w:noProof/>
      <w:sz w:val="36"/>
      <w:szCs w:val="24"/>
    </w:rPr>
  </w:style>
  <w:style w:type="paragraph" w:styleId="Zpat">
    <w:name w:val="footer"/>
    <w:basedOn w:val="Normln"/>
    <w:link w:val="ZpatChar"/>
    <w:uiPriority w:val="99"/>
    <w:unhideWhenUsed/>
    <w:qFormat/>
    <w:rsid w:val="00F2218F"/>
    <w:pPr>
      <w:keepNext/>
      <w:keepLines/>
      <w:pBdr>
        <w:top w:val="single" w:sz="8" w:space="1" w:color="auto"/>
      </w:pBdr>
      <w:tabs>
        <w:tab w:val="left" w:pos="2100"/>
        <w:tab w:val="center" w:pos="4536"/>
        <w:tab w:val="right" w:pos="9354"/>
      </w:tabs>
      <w:spacing w:after="0" w:line="240" w:lineRule="auto"/>
    </w:pPr>
    <w:rPr>
      <w:rFonts w:ascii="Arial" w:eastAsiaTheme="minorEastAsia" w:hAnsi="Arial"/>
      <w:sz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2218F"/>
    <w:rPr>
      <w:rFonts w:ascii="Arial" w:eastAsiaTheme="minorEastAsia" w:hAnsi="Arial"/>
      <w:sz w:val="18"/>
      <w:lang w:eastAsia="cs-CZ"/>
    </w:rPr>
  </w:style>
  <w:style w:type="paragraph" w:styleId="Obsah6">
    <w:name w:val="toc 6"/>
    <w:basedOn w:val="Normln"/>
    <w:next w:val="Normln"/>
    <w:uiPriority w:val="39"/>
    <w:unhideWhenUsed/>
    <w:rsid w:val="00F2218F"/>
    <w:pPr>
      <w:keepNext/>
      <w:keepLines/>
      <w:spacing w:after="60" w:line="240" w:lineRule="auto"/>
      <w:ind w:left="851"/>
      <w:contextualSpacing/>
      <w:jc w:val="both"/>
    </w:pPr>
    <w:rPr>
      <w:rFonts w:ascii="Arial" w:eastAsiaTheme="minorEastAsia" w:hAnsi="Arial"/>
      <w:i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2218F"/>
    <w:pPr>
      <w:keepNext/>
      <w:keepLines/>
      <w:spacing w:after="0" w:line="240" w:lineRule="auto"/>
      <w:ind w:left="220" w:hanging="220"/>
      <w:jc w:val="both"/>
    </w:pPr>
    <w:rPr>
      <w:rFonts w:ascii="Arial" w:eastAsiaTheme="minorEastAsia" w:hAnsi="Arial"/>
      <w:b/>
      <w:smallCaps/>
      <w:sz w:val="24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2218F"/>
    <w:pPr>
      <w:keepNext/>
      <w:keepLines/>
      <w:spacing w:before="120" w:after="120" w:line="276" w:lineRule="auto"/>
      <w:ind w:left="1321"/>
      <w:contextualSpacing/>
      <w:jc w:val="both"/>
    </w:pPr>
    <w:rPr>
      <w:rFonts w:ascii="Arial" w:eastAsiaTheme="minorEastAsia" w:hAnsi="Arial"/>
      <w:sz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2218F"/>
    <w:pPr>
      <w:keepNext/>
      <w:keepLines/>
      <w:spacing w:after="120" w:line="276" w:lineRule="auto"/>
      <w:ind w:left="1542"/>
      <w:contextualSpacing/>
      <w:jc w:val="both"/>
    </w:pPr>
    <w:rPr>
      <w:rFonts w:ascii="Arial" w:eastAsiaTheme="minorEastAsia" w:hAnsi="Arial"/>
      <w:sz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2218F"/>
    <w:pPr>
      <w:keepNext/>
      <w:keepLines/>
      <w:spacing w:after="0" w:line="276" w:lineRule="auto"/>
      <w:ind w:left="1758"/>
      <w:jc w:val="both"/>
    </w:pPr>
    <w:rPr>
      <w:rFonts w:ascii="Arial" w:eastAsiaTheme="minorEastAsia" w:hAnsi="Arial"/>
      <w:sz w:val="18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2218F"/>
    <w:pPr>
      <w:keepNext/>
      <w:keepLines/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218F"/>
    <w:rPr>
      <w:rFonts w:ascii="Tahoma" w:eastAsiaTheme="minorEastAsia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autoRedefine/>
    <w:qFormat/>
    <w:rsid w:val="00F2218F"/>
    <w:pPr>
      <w:keepNext/>
      <w:keepLines/>
      <w:spacing w:after="240" w:line="240" w:lineRule="auto"/>
      <w:contextualSpacing/>
      <w:jc w:val="both"/>
    </w:pPr>
    <w:rPr>
      <w:rFonts w:ascii="Arial" w:eastAsiaTheme="minorEastAsia" w:hAnsi="Arial"/>
      <w:i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2218F"/>
    <w:rPr>
      <w:rFonts w:ascii="Arial" w:eastAsiaTheme="minorEastAsia" w:hAnsi="Arial"/>
      <w:i/>
      <w:sz w:val="18"/>
      <w:szCs w:val="20"/>
      <w:lang w:eastAsia="cs-CZ"/>
    </w:rPr>
  </w:style>
  <w:style w:type="paragraph" w:styleId="Titulek">
    <w:name w:val="caption"/>
    <w:aliases w:val="Titulek-Příloha tab,Titulek (nadpis tabulek)"/>
    <w:basedOn w:val="Normln"/>
    <w:next w:val="Normln"/>
    <w:link w:val="TitulekChar"/>
    <w:autoRedefine/>
    <w:uiPriority w:val="35"/>
    <w:unhideWhenUsed/>
    <w:qFormat/>
    <w:rsid w:val="00F2218F"/>
    <w:pPr>
      <w:keepNext/>
      <w:keepLines/>
      <w:spacing w:before="120" w:after="60" w:line="240" w:lineRule="auto"/>
      <w:contextualSpacing/>
      <w:jc w:val="center"/>
    </w:pPr>
    <w:rPr>
      <w:rFonts w:ascii="Arial" w:eastAsiaTheme="minorEastAsia" w:hAnsi="Arial"/>
      <w:b/>
      <w:bCs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18F"/>
    <w:pPr>
      <w:keepNext/>
      <w:keepLines/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18F"/>
    <w:rPr>
      <w:rFonts w:ascii="Tahoma" w:eastAsiaTheme="minorEastAsia" w:hAnsi="Tahoma" w:cs="Tahoma"/>
      <w:sz w:val="16"/>
      <w:szCs w:val="16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F2218F"/>
    <w:pPr>
      <w:keepNext/>
      <w:keepLines/>
      <w:spacing w:after="0" w:line="276" w:lineRule="auto"/>
      <w:jc w:val="both"/>
    </w:pPr>
    <w:rPr>
      <w:rFonts w:ascii="Arial" w:eastAsiaTheme="minorEastAsia" w:hAnsi="Arial"/>
      <w:sz w:val="20"/>
      <w:lang w:eastAsia="cs-CZ"/>
    </w:rPr>
  </w:style>
  <w:style w:type="paragraph" w:customStyle="1" w:styleId="Koment">
    <w:name w:val="Komentář"/>
    <w:basedOn w:val="Normln"/>
    <w:next w:val="Text"/>
    <w:uiPriority w:val="49"/>
    <w:qFormat/>
    <w:rsid w:val="00F2218F"/>
    <w:pPr>
      <w:keepNext/>
      <w:keepLines/>
      <w:spacing w:after="120" w:line="276" w:lineRule="auto"/>
      <w:contextualSpacing/>
      <w:jc w:val="both"/>
    </w:pPr>
    <w:rPr>
      <w:rFonts w:ascii="Arial" w:eastAsiaTheme="minorEastAsia" w:hAnsi="Arial"/>
      <w:i/>
      <w:sz w:val="18"/>
      <w:lang w:eastAsia="cs-CZ"/>
    </w:rPr>
  </w:style>
  <w:style w:type="paragraph" w:customStyle="1" w:styleId="Text">
    <w:name w:val="Text"/>
    <w:link w:val="TextChar"/>
    <w:qFormat/>
    <w:rsid w:val="00F2218F"/>
    <w:pPr>
      <w:widowControl w:val="0"/>
      <w:spacing w:after="60" w:line="240" w:lineRule="auto"/>
      <w:ind w:firstLine="284"/>
      <w:jc w:val="both"/>
    </w:pPr>
    <w:rPr>
      <w:rFonts w:ascii="Arial" w:eastAsiaTheme="minorEastAsia" w:hAnsi="Arial"/>
      <w:lang w:eastAsia="cs-CZ"/>
    </w:rPr>
  </w:style>
  <w:style w:type="character" w:customStyle="1" w:styleId="TextChar">
    <w:name w:val="Text Char"/>
    <w:basedOn w:val="Standardnpsmoodstavce"/>
    <w:link w:val="Text"/>
    <w:rsid w:val="00F2218F"/>
    <w:rPr>
      <w:rFonts w:ascii="Arial" w:eastAsiaTheme="minorEastAsia" w:hAnsi="Arial"/>
      <w:lang w:eastAsia="cs-CZ"/>
    </w:rPr>
  </w:style>
  <w:style w:type="paragraph" w:customStyle="1" w:styleId="Nadpisrozpiska">
    <w:name w:val="Nadpis rozpiska"/>
    <w:basedOn w:val="Normln"/>
    <w:next w:val="Normln"/>
    <w:semiHidden/>
    <w:rsid w:val="00F2218F"/>
    <w:pPr>
      <w:spacing w:before="40" w:after="0" w:line="240" w:lineRule="auto"/>
      <w:ind w:left="170"/>
    </w:pPr>
    <w:rPr>
      <w:rFonts w:ascii="Arial" w:eastAsia="Times New Roman" w:hAnsi="Arial" w:cs="Times New Roman"/>
      <w:b/>
      <w:noProof/>
      <w:szCs w:val="12"/>
      <w:lang w:eastAsia="cs-CZ"/>
    </w:rPr>
  </w:style>
  <w:style w:type="numbering" w:customStyle="1" w:styleId="Seznamploh">
    <w:name w:val="Seznam příloh"/>
    <w:uiPriority w:val="99"/>
    <w:rsid w:val="00F2218F"/>
    <w:pPr>
      <w:numPr>
        <w:numId w:val="9"/>
      </w:numPr>
    </w:pPr>
  </w:style>
  <w:style w:type="paragraph" w:customStyle="1" w:styleId="Tabnadpis01">
    <w:name w:val="Tab nadpis01"/>
    <w:next w:val="Normln"/>
    <w:semiHidden/>
    <w:rsid w:val="00F2218F"/>
    <w:pPr>
      <w:spacing w:after="120" w:line="240" w:lineRule="auto"/>
    </w:pPr>
    <w:rPr>
      <w:rFonts w:ascii="Arial" w:eastAsia="Times New Roman" w:hAnsi="Arial" w:cs="Times New Roman"/>
      <w:color w:val="336699"/>
      <w:sz w:val="24"/>
      <w:szCs w:val="24"/>
      <w:lang w:eastAsia="cs-CZ"/>
    </w:rPr>
  </w:style>
  <w:style w:type="paragraph" w:customStyle="1" w:styleId="Tabnadpis02">
    <w:name w:val="Tab nadpis02"/>
    <w:link w:val="Tabnadpis02Char"/>
    <w:semiHidden/>
    <w:rsid w:val="00F2218F"/>
    <w:pPr>
      <w:spacing w:after="0" w:line="240" w:lineRule="auto"/>
    </w:pPr>
    <w:rPr>
      <w:rFonts w:ascii="Arial" w:eastAsia="Times New Roman" w:hAnsi="Arial" w:cs="Times New Roman"/>
      <w:color w:val="336699"/>
      <w:sz w:val="14"/>
      <w:szCs w:val="14"/>
      <w:lang w:eastAsia="cs-CZ"/>
    </w:rPr>
  </w:style>
  <w:style w:type="paragraph" w:customStyle="1" w:styleId="Tabpopis">
    <w:name w:val="Tab popis"/>
    <w:next w:val="Normln"/>
    <w:semiHidden/>
    <w:rsid w:val="00F2218F"/>
    <w:pPr>
      <w:spacing w:before="40" w:after="0" w:line="240" w:lineRule="auto"/>
      <w:ind w:left="57"/>
    </w:pPr>
    <w:rPr>
      <w:rFonts w:ascii="Arial Narrow" w:eastAsia="Times New Roman" w:hAnsi="Arial Narrow" w:cs="Times New Roman"/>
      <w:sz w:val="14"/>
      <w:szCs w:val="12"/>
      <w:lang w:eastAsia="cs-CZ"/>
    </w:rPr>
  </w:style>
  <w:style w:type="paragraph" w:customStyle="1" w:styleId="Odraky">
    <w:name w:val="Odražky"/>
    <w:basedOn w:val="Text"/>
    <w:next w:val="Text"/>
    <w:uiPriority w:val="99"/>
    <w:qFormat/>
    <w:rsid w:val="00F2218F"/>
    <w:pPr>
      <w:numPr>
        <w:numId w:val="7"/>
      </w:numPr>
      <w:contextualSpacing/>
    </w:pPr>
  </w:style>
  <w:style w:type="character" w:styleId="Odkaznakoment">
    <w:name w:val="annotation reference"/>
    <w:basedOn w:val="Standardnpsmoodstavce"/>
    <w:rsid w:val="00F2218F"/>
    <w:rPr>
      <w:sz w:val="16"/>
    </w:rPr>
  </w:style>
  <w:style w:type="paragraph" w:customStyle="1" w:styleId="Nzeva">
    <w:name w:val="Název a)"/>
    <w:basedOn w:val="Normln"/>
    <w:next w:val="Text"/>
    <w:uiPriority w:val="99"/>
    <w:qFormat/>
    <w:rsid w:val="00F2218F"/>
    <w:pPr>
      <w:keepNext/>
      <w:keepLines/>
      <w:numPr>
        <w:numId w:val="6"/>
      </w:numPr>
      <w:spacing w:before="120" w:after="120" w:line="240" w:lineRule="auto"/>
      <w:jc w:val="both"/>
    </w:pPr>
    <w:rPr>
      <w:rFonts w:ascii="Arial" w:eastAsiaTheme="minorEastAsia" w:hAnsi="Arial"/>
      <w:b/>
      <w:sz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F221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218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1">
    <w:name w:val="Základní text 1"/>
    <w:basedOn w:val="Standardnpsmoodstavce"/>
    <w:rsid w:val="00F2218F"/>
    <w:rPr>
      <w:rFonts w:ascii="Arial" w:hAnsi="Arial"/>
      <w:color w:val="000000"/>
      <w:sz w:val="20"/>
      <w:lang w:val="cs-CZ" w:eastAsia="cs-CZ" w:bidi="ar-SA"/>
    </w:rPr>
  </w:style>
  <w:style w:type="paragraph" w:customStyle="1" w:styleId="dka">
    <w:name w:val="Řádka"/>
    <w:link w:val="dkaChar"/>
    <w:rsid w:val="00F2218F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customStyle="1" w:styleId="dkaChar">
    <w:name w:val="Řádka Char"/>
    <w:basedOn w:val="Standardnpsmoodstavce"/>
    <w:link w:val="dka"/>
    <w:rsid w:val="00F2218F"/>
    <w:rPr>
      <w:rFonts w:ascii="Arial" w:eastAsia="Times New Roman" w:hAnsi="Arial" w:cs="Times New Roman"/>
      <w:color w:val="00000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18F"/>
    <w:pPr>
      <w:spacing w:after="120"/>
      <w:contextualSpacing w:val="0"/>
    </w:pPr>
    <w:rPr>
      <w:b/>
      <w:bCs/>
      <w:i w:val="0"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18F"/>
    <w:rPr>
      <w:rFonts w:ascii="Arial" w:eastAsiaTheme="minorEastAsia" w:hAnsi="Arial"/>
      <w:b/>
      <w:bCs/>
      <w:i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2218F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218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218F"/>
    <w:pPr>
      <w:keepNext/>
      <w:keepLines/>
      <w:spacing w:after="120" w:line="276" w:lineRule="auto"/>
      <w:ind w:left="283"/>
      <w:jc w:val="both"/>
    </w:pPr>
    <w:rPr>
      <w:rFonts w:ascii="Arial" w:eastAsiaTheme="minorEastAsia" w:hAnsi="Arial"/>
      <w:sz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218F"/>
    <w:rPr>
      <w:rFonts w:ascii="Arial" w:eastAsiaTheme="minorEastAsia" w:hAnsi="Arial"/>
      <w:sz w:val="20"/>
      <w:lang w:eastAsia="cs-CZ"/>
    </w:rPr>
  </w:style>
  <w:style w:type="paragraph" w:styleId="Normlnodsazen">
    <w:name w:val="Normal Indent"/>
    <w:basedOn w:val="Normln"/>
    <w:rsid w:val="00F2218F"/>
    <w:pPr>
      <w:spacing w:before="60" w:after="20" w:line="240" w:lineRule="auto"/>
      <w:ind w:left="709"/>
      <w:jc w:val="both"/>
    </w:pPr>
    <w:rPr>
      <w:rFonts w:ascii="Arial" w:eastAsia="Times New Roman" w:hAnsi="Arial" w:cs="Arial"/>
      <w:lang w:eastAsia="cs-CZ"/>
    </w:rPr>
  </w:style>
  <w:style w:type="paragraph" w:customStyle="1" w:styleId="Psmeno">
    <w:name w:val="Písmeno"/>
    <w:basedOn w:val="Text"/>
    <w:link w:val="PsmenoChar"/>
    <w:qFormat/>
    <w:rsid w:val="00F2218F"/>
    <w:pPr>
      <w:widowControl/>
      <w:numPr>
        <w:numId w:val="8"/>
      </w:numPr>
      <w:spacing w:before="240" w:after="120"/>
    </w:pPr>
    <w:rPr>
      <w:rFonts w:eastAsia="Times New Roman" w:cs="Times New Roman"/>
      <w:b/>
    </w:rPr>
  </w:style>
  <w:style w:type="character" w:customStyle="1" w:styleId="PsmenoChar">
    <w:name w:val="Písmeno Char"/>
    <w:link w:val="Psmeno"/>
    <w:rsid w:val="00F2218F"/>
    <w:rPr>
      <w:rFonts w:ascii="Arial" w:eastAsia="Times New Roman" w:hAnsi="Arial" w:cs="Times New Roman"/>
      <w:b/>
      <w:lang w:eastAsia="cs-CZ"/>
    </w:rPr>
  </w:style>
  <w:style w:type="paragraph" w:customStyle="1" w:styleId="Pedpis">
    <w:name w:val="Předpis"/>
    <w:basedOn w:val="Text"/>
    <w:link w:val="PedpisChar"/>
    <w:qFormat/>
    <w:rsid w:val="00F2218F"/>
    <w:pPr>
      <w:widowControl/>
      <w:tabs>
        <w:tab w:val="left" w:pos="2835"/>
      </w:tabs>
      <w:spacing w:after="40"/>
      <w:ind w:firstLine="0"/>
    </w:pPr>
    <w:rPr>
      <w:rFonts w:eastAsia="Times New Roman" w:cs="Times New Roman"/>
    </w:rPr>
  </w:style>
  <w:style w:type="character" w:customStyle="1" w:styleId="PedpisChar">
    <w:name w:val="Předpis Char"/>
    <w:basedOn w:val="TextChar"/>
    <w:link w:val="Pedpis"/>
    <w:rsid w:val="00F2218F"/>
    <w:rPr>
      <w:rFonts w:ascii="Arial" w:eastAsia="Times New Roman" w:hAnsi="Arial" w:cs="Times New Roman"/>
      <w:lang w:eastAsia="cs-CZ"/>
    </w:rPr>
  </w:style>
  <w:style w:type="table" w:customStyle="1" w:styleId="Pudis-tabulka02">
    <w:name w:val="Pudis - tabulka02"/>
    <w:basedOn w:val="Normlntabulka"/>
    <w:uiPriority w:val="99"/>
    <w:qFormat/>
    <w:rsid w:val="00F2218F"/>
    <w:pPr>
      <w:spacing w:after="0" w:line="240" w:lineRule="auto"/>
    </w:pPr>
    <w:rPr>
      <w:rFonts w:ascii="Arial" w:hAnsi="Arial"/>
      <w:sz w:val="16"/>
    </w:rPr>
    <w:tblPr>
      <w:tblBorders>
        <w:top w:val="single" w:sz="8" w:space="0" w:color="auto"/>
        <w:bottom w:val="single" w:sz="8" w:space="0" w:color="auto"/>
        <w:insideH w:val="single" w:sz="8" w:space="0" w:color="auto"/>
      </w:tblBorders>
    </w:tblPr>
    <w:tcPr>
      <w:tcMar>
        <w:left w:w="0" w:type="dxa"/>
        <w:right w:w="0" w:type="dxa"/>
      </w:tcMar>
      <w:vAlign w:val="center"/>
    </w:tcPr>
  </w:style>
  <w:style w:type="paragraph" w:customStyle="1" w:styleId="popistabulek">
    <w:name w:val="popis tabulek"/>
    <w:basedOn w:val="Normln"/>
    <w:qFormat/>
    <w:rsid w:val="00F2218F"/>
    <w:pPr>
      <w:spacing w:before="60" w:after="80" w:line="240" w:lineRule="auto"/>
      <w:jc w:val="both"/>
    </w:pPr>
    <w:rPr>
      <w:rFonts w:ascii="Arial" w:eastAsia="Arial" w:hAnsi="Arial" w:cs="Times New Roman"/>
      <w:b/>
      <w:sz w:val="20"/>
      <w:lang w:eastAsia="cs-CZ"/>
    </w:rPr>
  </w:style>
  <w:style w:type="paragraph" w:customStyle="1" w:styleId="ICOtip">
    <w:name w:val="ICO tip"/>
    <w:next w:val="Normln"/>
    <w:rsid w:val="00F2218F"/>
    <w:pPr>
      <w:framePr w:w="9072" w:wrap="notBeside" w:vAnchor="text" w:hAnchor="page" w:x="1986" w:y="1"/>
      <w:numPr>
        <w:numId w:val="1"/>
      </w:numPr>
      <w:pBdr>
        <w:top w:val="single" w:sz="8" w:space="8" w:color="E0E8F0"/>
        <w:left w:val="single" w:sz="8" w:space="15" w:color="E0E8F0"/>
        <w:bottom w:val="single" w:sz="8" w:space="1" w:color="E0E8F0"/>
        <w:right w:val="single" w:sz="8" w:space="15" w:color="E0E8F0"/>
      </w:pBdr>
      <w:tabs>
        <w:tab w:val="left" w:pos="851"/>
      </w:tabs>
      <w:spacing w:after="60" w:line="240" w:lineRule="auto"/>
      <w:ind w:left="340" w:right="340" w:firstLine="0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218F"/>
    <w:pPr>
      <w:keepNext/>
      <w:keepLines/>
      <w:spacing w:after="120" w:line="276" w:lineRule="auto"/>
      <w:ind w:left="720"/>
      <w:contextualSpacing/>
      <w:jc w:val="both"/>
    </w:pPr>
    <w:rPr>
      <w:rFonts w:ascii="Arial" w:eastAsiaTheme="minorEastAsia" w:hAnsi="Arial"/>
      <w:sz w:val="20"/>
      <w:lang w:eastAsia="cs-CZ"/>
    </w:rPr>
  </w:style>
  <w:style w:type="paragraph" w:customStyle="1" w:styleId="Obrzekpopis">
    <w:name w:val="Obrázek popis"/>
    <w:basedOn w:val="Text"/>
    <w:next w:val="Text"/>
    <w:rsid w:val="00F2218F"/>
    <w:pPr>
      <w:widowControl/>
      <w:spacing w:before="240"/>
      <w:ind w:firstLine="0"/>
      <w:jc w:val="left"/>
    </w:pPr>
    <w:rPr>
      <w:rFonts w:eastAsia="Times New Roman" w:cs="Times New Roman"/>
      <w:sz w:val="20"/>
      <w:szCs w:val="24"/>
    </w:rPr>
  </w:style>
  <w:style w:type="paragraph" w:customStyle="1" w:styleId="Tabulkavnitek">
    <w:name w:val="Tabulka_vnitřek"/>
    <w:basedOn w:val="Normln"/>
    <w:rsid w:val="00F2218F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Stylzprava-nAkcent1">
    <w:name w:val="Styl zprava-n + Akcent 1"/>
    <w:basedOn w:val="Normln"/>
    <w:rsid w:val="00F2218F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rFonts w:ascii="Times New Roman" w:eastAsia="Times New Roman" w:hAnsi="Times New Roman" w:cs="Times New Roman"/>
      <w:snapToGrid w:val="0"/>
      <w:color w:val="4F81BD"/>
      <w:sz w:val="20"/>
      <w:szCs w:val="20"/>
      <w:lang w:eastAsia="cs-CZ"/>
    </w:rPr>
  </w:style>
  <w:style w:type="character" w:customStyle="1" w:styleId="EIAtextChar">
    <w:name w:val="EIA_text Char"/>
    <w:basedOn w:val="Standardnpsmoodstavce"/>
    <w:link w:val="EIAtext"/>
    <w:uiPriority w:val="99"/>
    <w:locked/>
    <w:rsid w:val="00F2218F"/>
    <w:rPr>
      <w:rFonts w:ascii="Arial" w:hAnsi="Arial" w:cs="Arial"/>
      <w:bCs/>
      <w:iCs/>
      <w:sz w:val="20"/>
    </w:rPr>
  </w:style>
  <w:style w:type="paragraph" w:customStyle="1" w:styleId="EIAtext">
    <w:name w:val="EIA_text"/>
    <w:basedOn w:val="Normln"/>
    <w:link w:val="EIAtextChar"/>
    <w:uiPriority w:val="99"/>
    <w:qFormat/>
    <w:rsid w:val="00F2218F"/>
    <w:pPr>
      <w:spacing w:after="120" w:line="240" w:lineRule="auto"/>
      <w:jc w:val="both"/>
    </w:pPr>
    <w:rPr>
      <w:rFonts w:ascii="Arial" w:hAnsi="Arial" w:cs="Arial"/>
      <w:bCs/>
      <w:iCs/>
      <w:sz w:val="20"/>
    </w:rPr>
  </w:style>
  <w:style w:type="character" w:customStyle="1" w:styleId="TitulekChar">
    <w:name w:val="Titulek Char"/>
    <w:aliases w:val="Titulek-Příloha tab Char,Titulek (nadpis tabulek) Char"/>
    <w:link w:val="Titulek"/>
    <w:uiPriority w:val="35"/>
    <w:locked/>
    <w:rsid w:val="00F2218F"/>
    <w:rPr>
      <w:rFonts w:ascii="Arial" w:eastAsiaTheme="minorEastAsia" w:hAnsi="Arial"/>
      <w:b/>
      <w:bCs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2218F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2218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218F"/>
    <w:rPr>
      <w:color w:val="605E5C"/>
      <w:shd w:val="clear" w:color="auto" w:fill="E1DFDD"/>
    </w:rPr>
  </w:style>
  <w:style w:type="paragraph" w:customStyle="1" w:styleId="ICOvstraha">
    <w:name w:val="ICO výstraha"/>
    <w:basedOn w:val="Normln"/>
    <w:next w:val="Normln"/>
    <w:rsid w:val="00F2218F"/>
    <w:pPr>
      <w:framePr w:w="9072" w:wrap="notBeside" w:vAnchor="text" w:hAnchor="page" w:x="1986" w:y="1"/>
      <w:numPr>
        <w:numId w:val="4"/>
      </w:numPr>
      <w:pBdr>
        <w:top w:val="single" w:sz="8" w:space="8" w:color="E0E8F0"/>
        <w:left w:val="single" w:sz="8" w:space="15" w:color="E0E8F0"/>
        <w:bottom w:val="single" w:sz="8" w:space="1" w:color="E0E8F0"/>
        <w:right w:val="single" w:sz="8" w:space="15" w:color="E0E8F0"/>
      </w:pBdr>
      <w:tabs>
        <w:tab w:val="left" w:pos="851"/>
      </w:tabs>
      <w:spacing w:after="60" w:line="240" w:lineRule="auto"/>
      <w:ind w:right="340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218F"/>
    <w:pPr>
      <w:keepNext/>
      <w:keepLines/>
      <w:spacing w:after="120" w:line="480" w:lineRule="auto"/>
      <w:jc w:val="both"/>
    </w:pPr>
    <w:rPr>
      <w:rFonts w:ascii="Arial" w:eastAsiaTheme="minorEastAsia" w:hAnsi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218F"/>
    <w:rPr>
      <w:rFonts w:ascii="Arial" w:eastAsiaTheme="minorEastAsia" w:hAnsi="Arial"/>
      <w:sz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2218F"/>
    <w:pPr>
      <w:widowControl w:val="0"/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218F"/>
    <w:rPr>
      <w:rFonts w:ascii="Courier New" w:eastAsiaTheme="minorEastAsia" w:hAnsi="Courier New" w:cs="Courier New"/>
      <w:sz w:val="20"/>
      <w:szCs w:val="20"/>
      <w:lang w:eastAsia="cs-CZ"/>
    </w:rPr>
  </w:style>
  <w:style w:type="paragraph" w:customStyle="1" w:styleId="Zkladntextodsazen1">
    <w:name w:val="Základní text odsazený1"/>
    <w:basedOn w:val="Normln"/>
    <w:uiPriority w:val="99"/>
    <w:rsid w:val="00F2218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221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eznamnetdn">
    <w:name w:val="Seznam netříděný"/>
    <w:rsid w:val="00F2218F"/>
    <w:pPr>
      <w:numPr>
        <w:numId w:val="10"/>
      </w:num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aragraphStyle">
    <w:name w:val="Paragraph Style"/>
    <w:rsid w:val="00F22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F221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customStyle="1" w:styleId="Styl15">
    <w:name w:val="Styl15"/>
    <w:basedOn w:val="Text"/>
    <w:link w:val="Styl15Char"/>
    <w:qFormat/>
    <w:rsid w:val="00F2218F"/>
    <w:rPr>
      <w:rFonts w:eastAsia="Times New Roman" w:cs="Arial"/>
    </w:rPr>
  </w:style>
  <w:style w:type="character" w:customStyle="1" w:styleId="Styl15Char">
    <w:name w:val="Styl15 Char"/>
    <w:link w:val="Styl15"/>
    <w:rsid w:val="00F2218F"/>
    <w:rPr>
      <w:rFonts w:ascii="Arial" w:eastAsia="Times New Roman" w:hAnsi="Arial" w:cs="Arial"/>
      <w:lang w:eastAsia="cs-CZ"/>
    </w:rPr>
  </w:style>
  <w:style w:type="paragraph" w:customStyle="1" w:styleId="rs-Podnadpis2">
    <w:name w:val="rs-Podnadpis2"/>
    <w:basedOn w:val="Nadpis5"/>
    <w:next w:val="Normln"/>
    <w:link w:val="rs-Podnadpis2Char"/>
    <w:qFormat/>
    <w:rsid w:val="00F2218F"/>
    <w:pPr>
      <w:numPr>
        <w:ilvl w:val="0"/>
        <w:numId w:val="0"/>
      </w:numPr>
      <w:spacing w:before="0" w:after="0" w:line="264" w:lineRule="auto"/>
      <w:contextualSpacing w:val="0"/>
      <w:jc w:val="both"/>
    </w:pPr>
    <w:rPr>
      <w:u w:val="single"/>
    </w:rPr>
  </w:style>
  <w:style w:type="character" w:customStyle="1" w:styleId="rs-Podnadpis2Char">
    <w:name w:val="rs-Podnadpis2 Char"/>
    <w:basedOn w:val="Nadpis5Char"/>
    <w:link w:val="rs-Podnadpis2"/>
    <w:rsid w:val="00F2218F"/>
    <w:rPr>
      <w:rFonts w:ascii="Arial" w:eastAsiaTheme="majorEastAsia" w:hAnsi="Arial" w:cstheme="majorBidi"/>
      <w:b/>
      <w:sz w:val="26"/>
      <w:szCs w:val="24"/>
      <w:u w:val="single"/>
      <w:lang w:eastAsia="cs-CZ"/>
    </w:rPr>
  </w:style>
  <w:style w:type="paragraph" w:customStyle="1" w:styleId="Tabulka">
    <w:name w:val="_Tabulka"/>
    <w:basedOn w:val="Normln"/>
    <w:rsid w:val="00F2218F"/>
    <w:pPr>
      <w:snapToGrid w:val="0"/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2218F"/>
    <w:rPr>
      <w:b/>
      <w:bCs/>
    </w:rPr>
  </w:style>
  <w:style w:type="paragraph" w:customStyle="1" w:styleId="AStext">
    <w:name w:val="AS_text"/>
    <w:basedOn w:val="Normln"/>
    <w:link w:val="AStextChar"/>
    <w:uiPriority w:val="99"/>
    <w:qFormat/>
    <w:rsid w:val="00F2218F"/>
    <w:pPr>
      <w:spacing w:after="120" w:line="240" w:lineRule="auto"/>
      <w:jc w:val="both"/>
    </w:pPr>
    <w:rPr>
      <w:rFonts w:ascii="Arial" w:eastAsiaTheme="minorEastAsia" w:hAnsi="Arial"/>
      <w:bCs/>
      <w:iCs/>
      <w:sz w:val="20"/>
      <w:lang w:eastAsia="cs-CZ"/>
    </w:rPr>
  </w:style>
  <w:style w:type="character" w:customStyle="1" w:styleId="AStextChar">
    <w:name w:val="AS_text Char"/>
    <w:basedOn w:val="Standardnpsmoodstavce"/>
    <w:link w:val="AStext"/>
    <w:uiPriority w:val="99"/>
    <w:rsid w:val="00F2218F"/>
    <w:rPr>
      <w:rFonts w:ascii="Arial" w:eastAsiaTheme="minorEastAsia" w:hAnsi="Arial"/>
      <w:bCs/>
      <w:iCs/>
      <w:sz w:val="20"/>
      <w:lang w:eastAsia="cs-CZ"/>
    </w:rPr>
  </w:style>
  <w:style w:type="character" w:customStyle="1" w:styleId="Tabnadpis02Char">
    <w:name w:val="Tab nadpis02 Char"/>
    <w:basedOn w:val="Standardnpsmoodstavce"/>
    <w:link w:val="Tabnadpis02"/>
    <w:semiHidden/>
    <w:rsid w:val="00F2218F"/>
    <w:rPr>
      <w:rFonts w:ascii="Arial" w:eastAsia="Times New Roman" w:hAnsi="Arial" w:cs="Times New Roman"/>
      <w:color w:val="336699"/>
      <w:sz w:val="14"/>
      <w:szCs w:val="14"/>
      <w:lang w:eastAsia="cs-CZ"/>
    </w:rPr>
  </w:style>
  <w:style w:type="paragraph" w:customStyle="1" w:styleId="Textrozpiska">
    <w:name w:val="Text rozpiska"/>
    <w:uiPriority w:val="59"/>
    <w:qFormat/>
    <w:rsid w:val="00F2218F"/>
    <w:pPr>
      <w:spacing w:before="40" w:after="0" w:line="240" w:lineRule="auto"/>
      <w:ind w:left="170"/>
    </w:pPr>
    <w:rPr>
      <w:rFonts w:ascii="Arial" w:eastAsia="Times New Roman" w:hAnsi="Arial" w:cs="Times New Roman"/>
      <w:sz w:val="20"/>
      <w:szCs w:val="1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Zdeňka (ÚMČ Praha 21)</dc:creator>
  <cp:keywords/>
  <dc:description/>
  <cp:lastModifiedBy>Černíková Zdeňka (ÚMČ Praha 21)</cp:lastModifiedBy>
  <cp:revision>3</cp:revision>
  <dcterms:created xsi:type="dcterms:W3CDTF">2021-09-08T14:25:00Z</dcterms:created>
  <dcterms:modified xsi:type="dcterms:W3CDTF">2021-09-13T08:15:00Z</dcterms:modified>
</cp:coreProperties>
</file>